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
        <w:rPr>
          <w:rFonts w:ascii="Times New Roman"/>
          <w:b w:val="0"/>
          <w:sz w:val="20"/>
        </w:rPr>
      </w:pPr>
    </w:p>
    <w:p>
      <w:pPr>
        <w:pStyle w:val="2"/>
        <w:spacing w:before="33"/>
        <w:ind w:left="7578" w:right="6871"/>
        <w:jc w:val="center"/>
      </w:pPr>
      <w:r>
        <w:t>卫生健康领域基层政务公开标准目录</w:t>
      </w:r>
    </w:p>
    <w:p>
      <w:pPr>
        <w:spacing w:before="0" w:line="240" w:lineRule="auto"/>
        <w:rPr>
          <w:b/>
          <w:sz w:val="20"/>
        </w:rPr>
      </w:pPr>
    </w:p>
    <w:p>
      <w:pPr>
        <w:spacing w:before="10" w:after="0" w:line="240" w:lineRule="auto"/>
        <w:rPr>
          <w:b/>
          <w:sz w:val="18"/>
        </w:rPr>
      </w:pPr>
    </w:p>
    <w:tbl>
      <w:tblPr>
        <w:tblStyle w:val="3"/>
        <w:tblW w:w="21976"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9"/>
        <w:gridCol w:w="4389"/>
        <w:gridCol w:w="4968"/>
        <w:gridCol w:w="1274"/>
        <w:gridCol w:w="1275"/>
        <w:gridCol w:w="4539"/>
        <w:gridCol w:w="423"/>
        <w:gridCol w:w="428"/>
        <w:gridCol w:w="426"/>
        <w:gridCol w:w="426"/>
        <w:gridCol w:w="426"/>
        <w:gridCol w:w="4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701" w:type="dxa"/>
            <w:vMerge w:val="restart"/>
            <w:shd w:val="clear" w:color="auto" w:fill="D9D9D9"/>
          </w:tcPr>
          <w:p>
            <w:pPr>
              <w:pStyle w:val="7"/>
              <w:rPr>
                <w:b/>
                <w:sz w:val="24"/>
              </w:rPr>
            </w:pPr>
          </w:p>
          <w:p>
            <w:pPr>
              <w:pStyle w:val="7"/>
              <w:rPr>
                <w:b/>
                <w:sz w:val="24"/>
              </w:rPr>
            </w:pPr>
          </w:p>
          <w:p>
            <w:pPr>
              <w:pStyle w:val="7"/>
              <w:rPr>
                <w:b/>
                <w:sz w:val="24"/>
              </w:rPr>
            </w:pPr>
          </w:p>
          <w:p>
            <w:pPr>
              <w:pStyle w:val="7"/>
              <w:spacing w:before="12"/>
              <w:rPr>
                <w:b/>
                <w:sz w:val="21"/>
              </w:rPr>
            </w:pPr>
          </w:p>
          <w:p>
            <w:pPr>
              <w:pStyle w:val="7"/>
              <w:ind w:left="115"/>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4"/>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9" w:type="dxa"/>
            <w:vMerge w:val="restart"/>
            <w:shd w:val="clear" w:color="auto" w:fill="D9D9D9"/>
          </w:tcPr>
          <w:p>
            <w:pPr>
              <w:pStyle w:val="7"/>
              <w:rPr>
                <w:b/>
                <w:sz w:val="24"/>
              </w:rPr>
            </w:pPr>
          </w:p>
          <w:p>
            <w:pPr>
              <w:pStyle w:val="7"/>
              <w:rPr>
                <w:b/>
                <w:sz w:val="24"/>
              </w:rPr>
            </w:pPr>
          </w:p>
          <w:p>
            <w:pPr>
              <w:pStyle w:val="7"/>
              <w:rPr>
                <w:b/>
                <w:sz w:val="33"/>
              </w:rPr>
            </w:pPr>
          </w:p>
          <w:p>
            <w:pPr>
              <w:pStyle w:val="7"/>
              <w:spacing w:line="256" w:lineRule="auto"/>
              <w:ind w:left="609" w:right="597"/>
              <w:jc w:val="center"/>
              <w:rPr>
                <w:rFonts w:hint="eastAsia" w:ascii="黑体" w:eastAsia="黑体"/>
                <w:sz w:val="24"/>
              </w:rPr>
            </w:pPr>
            <w:r>
              <w:rPr>
                <w:rFonts w:hint="eastAsia" w:ascii="黑体" w:eastAsia="黑体"/>
                <w:sz w:val="24"/>
              </w:rPr>
              <w:t>二级事项</w:t>
            </w:r>
          </w:p>
        </w:tc>
        <w:tc>
          <w:tcPr>
            <w:tcW w:w="4389" w:type="dxa"/>
            <w:vMerge w:val="restart"/>
            <w:shd w:val="clear" w:color="auto" w:fill="D9D9D9"/>
          </w:tcPr>
          <w:p>
            <w:pPr>
              <w:pStyle w:val="7"/>
              <w:rPr>
                <w:b/>
                <w:sz w:val="24"/>
              </w:rPr>
            </w:pPr>
          </w:p>
          <w:p>
            <w:pPr>
              <w:pStyle w:val="7"/>
              <w:rPr>
                <w:b/>
                <w:sz w:val="24"/>
              </w:rPr>
            </w:pPr>
          </w:p>
          <w:p>
            <w:pPr>
              <w:pStyle w:val="7"/>
              <w:rPr>
                <w:b/>
                <w:sz w:val="33"/>
              </w:rPr>
            </w:pPr>
          </w:p>
          <w:p>
            <w:pPr>
              <w:pStyle w:val="7"/>
              <w:ind w:left="1698" w:right="1681"/>
              <w:jc w:val="center"/>
              <w:rPr>
                <w:rFonts w:hint="eastAsia" w:ascii="黑体" w:eastAsia="黑体"/>
                <w:sz w:val="24"/>
              </w:rPr>
            </w:pPr>
            <w:r>
              <w:rPr>
                <w:rFonts w:hint="eastAsia" w:ascii="黑体" w:eastAsia="黑体"/>
                <w:sz w:val="24"/>
              </w:rPr>
              <w:t>公开内容</w:t>
            </w:r>
          </w:p>
          <w:p>
            <w:pPr>
              <w:pStyle w:val="7"/>
              <w:spacing w:before="21"/>
              <w:ind w:left="1698" w:right="1681"/>
              <w:jc w:val="center"/>
              <w:rPr>
                <w:rFonts w:hint="eastAsia" w:ascii="黑体" w:eastAsia="黑体"/>
                <w:sz w:val="24"/>
              </w:rPr>
            </w:pPr>
            <w:r>
              <w:rPr>
                <w:rFonts w:hint="eastAsia" w:ascii="黑体" w:eastAsia="黑体"/>
                <w:sz w:val="24"/>
              </w:rPr>
              <w:t>（要素）</w:t>
            </w:r>
          </w:p>
        </w:tc>
        <w:tc>
          <w:tcPr>
            <w:tcW w:w="4968" w:type="dxa"/>
            <w:vMerge w:val="restart"/>
            <w:shd w:val="clear" w:color="auto" w:fill="D9D9D9"/>
          </w:tcPr>
          <w:p>
            <w:pPr>
              <w:pStyle w:val="7"/>
              <w:rPr>
                <w:b/>
                <w:sz w:val="24"/>
              </w:rPr>
            </w:pPr>
          </w:p>
          <w:p>
            <w:pPr>
              <w:pStyle w:val="7"/>
              <w:rPr>
                <w:b/>
                <w:sz w:val="24"/>
              </w:rPr>
            </w:pPr>
          </w:p>
          <w:p>
            <w:pPr>
              <w:pStyle w:val="7"/>
              <w:rPr>
                <w:b/>
                <w:sz w:val="24"/>
              </w:rPr>
            </w:pPr>
          </w:p>
          <w:p>
            <w:pPr>
              <w:pStyle w:val="7"/>
              <w:spacing w:before="12"/>
              <w:rPr>
                <w:b/>
                <w:sz w:val="21"/>
              </w:rPr>
            </w:pPr>
          </w:p>
          <w:p>
            <w:pPr>
              <w:pStyle w:val="7"/>
              <w:ind w:left="1989" w:right="1969"/>
              <w:jc w:val="center"/>
              <w:rPr>
                <w:rFonts w:hint="eastAsia" w:ascii="黑体" w:eastAsia="黑体"/>
                <w:sz w:val="24"/>
              </w:rPr>
            </w:pPr>
            <w:r>
              <w:rPr>
                <w:rFonts w:hint="eastAsia" w:ascii="黑体" w:eastAsia="黑体"/>
                <w:sz w:val="24"/>
              </w:rPr>
              <w:t>公开依据</w:t>
            </w:r>
          </w:p>
        </w:tc>
        <w:tc>
          <w:tcPr>
            <w:tcW w:w="1274" w:type="dxa"/>
            <w:vMerge w:val="restart"/>
            <w:shd w:val="clear" w:color="auto" w:fill="D9D9D9"/>
          </w:tcPr>
          <w:p>
            <w:pPr>
              <w:pStyle w:val="7"/>
              <w:rPr>
                <w:b/>
                <w:sz w:val="24"/>
              </w:rPr>
            </w:pPr>
          </w:p>
          <w:p>
            <w:pPr>
              <w:pStyle w:val="7"/>
              <w:rPr>
                <w:b/>
                <w:sz w:val="24"/>
              </w:rPr>
            </w:pPr>
          </w:p>
          <w:p>
            <w:pPr>
              <w:pStyle w:val="7"/>
              <w:rPr>
                <w:b/>
                <w:sz w:val="33"/>
              </w:rPr>
            </w:pPr>
          </w:p>
          <w:p>
            <w:pPr>
              <w:pStyle w:val="7"/>
              <w:spacing w:line="256" w:lineRule="auto"/>
              <w:ind w:left="396" w:right="385"/>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rPr>
                <w:b/>
                <w:sz w:val="33"/>
              </w:rPr>
            </w:pPr>
          </w:p>
          <w:p>
            <w:pPr>
              <w:pStyle w:val="7"/>
              <w:spacing w:line="256" w:lineRule="auto"/>
              <w:ind w:left="401" w:right="381"/>
              <w:rPr>
                <w:rFonts w:hint="eastAsia" w:ascii="黑体" w:eastAsia="黑体"/>
                <w:sz w:val="24"/>
              </w:rPr>
            </w:pPr>
            <w:r>
              <w:rPr>
                <w:rFonts w:hint="eastAsia" w:ascii="黑体" w:eastAsia="黑体"/>
                <w:sz w:val="24"/>
              </w:rPr>
              <w:t>公开主体</w:t>
            </w:r>
          </w:p>
        </w:tc>
        <w:tc>
          <w:tcPr>
            <w:tcW w:w="4539" w:type="dxa"/>
            <w:vMerge w:val="restart"/>
            <w:shd w:val="clear" w:color="auto" w:fill="D9D9D9"/>
          </w:tcPr>
          <w:p>
            <w:pPr>
              <w:pStyle w:val="7"/>
              <w:rPr>
                <w:b/>
                <w:sz w:val="24"/>
              </w:rPr>
            </w:pPr>
          </w:p>
          <w:p>
            <w:pPr>
              <w:pStyle w:val="7"/>
              <w:rPr>
                <w:b/>
                <w:sz w:val="24"/>
              </w:rPr>
            </w:pPr>
          </w:p>
          <w:p>
            <w:pPr>
              <w:pStyle w:val="7"/>
              <w:rPr>
                <w:b/>
                <w:sz w:val="24"/>
              </w:rPr>
            </w:pPr>
          </w:p>
          <w:p>
            <w:pPr>
              <w:pStyle w:val="7"/>
              <w:spacing w:before="12"/>
              <w:rPr>
                <w:b/>
                <w:sz w:val="21"/>
              </w:rPr>
            </w:pPr>
          </w:p>
          <w:p>
            <w:pPr>
              <w:pStyle w:val="7"/>
              <w:ind w:left="1430"/>
              <w:rPr>
                <w:rFonts w:hint="eastAsia" w:ascii="黑体" w:eastAsia="黑体"/>
                <w:sz w:val="24"/>
              </w:rPr>
            </w:pPr>
            <w:r>
              <w:rPr>
                <w:rFonts w:hint="eastAsia" w:ascii="黑体" w:eastAsia="黑体"/>
                <w:sz w:val="24"/>
              </w:rPr>
              <w:t>公开渠道和载体</w:t>
            </w:r>
          </w:p>
        </w:tc>
        <w:tc>
          <w:tcPr>
            <w:tcW w:w="851" w:type="dxa"/>
            <w:gridSpan w:val="2"/>
            <w:shd w:val="clear" w:color="auto" w:fill="D9D9D9"/>
          </w:tcPr>
          <w:p>
            <w:pPr>
              <w:pStyle w:val="7"/>
              <w:spacing w:before="208" w:line="256" w:lineRule="auto"/>
              <w:ind w:left="186" w:right="172"/>
              <w:rPr>
                <w:rFonts w:hint="eastAsia" w:ascii="黑体" w:eastAsia="黑体"/>
                <w:sz w:val="24"/>
              </w:rPr>
            </w:pPr>
            <w:r>
              <w:rPr>
                <w:rFonts w:hint="eastAsia" w:ascii="黑体" w:eastAsia="黑体"/>
                <w:sz w:val="24"/>
              </w:rPr>
              <w:t>公开对象</w:t>
            </w:r>
          </w:p>
        </w:tc>
        <w:tc>
          <w:tcPr>
            <w:tcW w:w="852" w:type="dxa"/>
            <w:gridSpan w:val="2"/>
            <w:shd w:val="clear" w:color="auto" w:fill="D9D9D9"/>
          </w:tcPr>
          <w:p>
            <w:pPr>
              <w:pStyle w:val="7"/>
              <w:spacing w:before="208" w:line="256" w:lineRule="auto"/>
              <w:ind w:left="187" w:right="172"/>
              <w:rPr>
                <w:rFonts w:hint="eastAsia" w:ascii="黑体" w:eastAsia="黑体"/>
                <w:sz w:val="24"/>
              </w:rPr>
            </w:pPr>
            <w:r>
              <w:rPr>
                <w:rFonts w:hint="eastAsia" w:ascii="黑体" w:eastAsia="黑体"/>
                <w:sz w:val="24"/>
              </w:rPr>
              <w:t>公开方式</w:t>
            </w:r>
          </w:p>
        </w:tc>
        <w:tc>
          <w:tcPr>
            <w:tcW w:w="854" w:type="dxa"/>
            <w:gridSpan w:val="2"/>
            <w:shd w:val="clear" w:color="auto" w:fill="D9D9D9"/>
          </w:tcPr>
          <w:p>
            <w:pPr>
              <w:pStyle w:val="7"/>
              <w:spacing w:before="208" w:line="256" w:lineRule="auto"/>
              <w:ind w:left="185" w:right="176"/>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8"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9" w:type="dxa"/>
            <w:vMerge w:val="continue"/>
            <w:tcBorders>
              <w:top w:val="nil"/>
            </w:tcBorders>
            <w:shd w:val="clear" w:color="auto" w:fill="D9D9D9"/>
          </w:tcPr>
          <w:p>
            <w:pPr>
              <w:rPr>
                <w:sz w:val="2"/>
                <w:szCs w:val="2"/>
              </w:rPr>
            </w:pPr>
          </w:p>
        </w:tc>
        <w:tc>
          <w:tcPr>
            <w:tcW w:w="4389" w:type="dxa"/>
            <w:vMerge w:val="continue"/>
            <w:tcBorders>
              <w:top w:val="nil"/>
            </w:tcBorders>
            <w:shd w:val="clear" w:color="auto" w:fill="D9D9D9"/>
          </w:tcPr>
          <w:p>
            <w:pPr>
              <w:rPr>
                <w:sz w:val="2"/>
                <w:szCs w:val="2"/>
              </w:rPr>
            </w:pPr>
          </w:p>
        </w:tc>
        <w:tc>
          <w:tcPr>
            <w:tcW w:w="4968" w:type="dxa"/>
            <w:vMerge w:val="continue"/>
            <w:tcBorders>
              <w:top w:val="nil"/>
            </w:tcBorders>
            <w:shd w:val="clear" w:color="auto" w:fill="D9D9D9"/>
          </w:tcPr>
          <w:p>
            <w:pPr>
              <w:rPr>
                <w:sz w:val="2"/>
                <w:szCs w:val="2"/>
              </w:rPr>
            </w:pPr>
          </w:p>
        </w:tc>
        <w:tc>
          <w:tcPr>
            <w:tcW w:w="1274"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9" w:type="dxa"/>
            <w:vMerge w:val="continue"/>
            <w:tcBorders>
              <w:top w:val="nil"/>
            </w:tcBorders>
            <w:shd w:val="clear" w:color="auto" w:fill="D9D9D9"/>
          </w:tcPr>
          <w:p>
            <w:pPr>
              <w:rPr>
                <w:sz w:val="2"/>
                <w:szCs w:val="2"/>
              </w:rPr>
            </w:pPr>
          </w:p>
        </w:tc>
        <w:tc>
          <w:tcPr>
            <w:tcW w:w="423" w:type="dxa"/>
            <w:shd w:val="clear" w:color="auto" w:fill="D9D9D9"/>
          </w:tcPr>
          <w:p>
            <w:pPr>
              <w:pStyle w:val="7"/>
              <w:spacing w:before="7"/>
              <w:rPr>
                <w:b/>
                <w:sz w:val="26"/>
              </w:rPr>
            </w:pPr>
          </w:p>
          <w:p>
            <w:pPr>
              <w:pStyle w:val="7"/>
              <w:spacing w:line="256" w:lineRule="auto"/>
              <w:ind w:left="107" w:right="63"/>
              <w:jc w:val="both"/>
              <w:rPr>
                <w:rFonts w:hint="eastAsia" w:ascii="黑体" w:eastAsia="黑体"/>
                <w:sz w:val="24"/>
              </w:rPr>
            </w:pPr>
            <w:r>
              <w:rPr>
                <w:rFonts w:hint="eastAsia" w:ascii="黑体" w:eastAsia="黑体"/>
                <w:sz w:val="24"/>
              </w:rPr>
              <w:t>全社会</w:t>
            </w:r>
          </w:p>
        </w:tc>
        <w:tc>
          <w:tcPr>
            <w:tcW w:w="428" w:type="dxa"/>
            <w:shd w:val="clear" w:color="auto" w:fill="D9D9D9"/>
          </w:tcPr>
          <w:p>
            <w:pPr>
              <w:pStyle w:val="7"/>
              <w:spacing w:before="175" w:line="256" w:lineRule="auto"/>
              <w:ind w:left="111" w:right="64"/>
              <w:jc w:val="both"/>
              <w:rPr>
                <w:rFonts w:hint="eastAsia" w:ascii="黑体" w:eastAsia="黑体"/>
                <w:sz w:val="24"/>
              </w:rPr>
            </w:pPr>
            <w:r>
              <w:rPr>
                <w:rFonts w:hint="eastAsia" w:ascii="黑体" w:eastAsia="黑体"/>
                <w:sz w:val="24"/>
              </w:rPr>
              <w:t>特定群体</w:t>
            </w:r>
          </w:p>
        </w:tc>
        <w:tc>
          <w:tcPr>
            <w:tcW w:w="426" w:type="dxa"/>
            <w:shd w:val="clear" w:color="auto" w:fill="D9D9D9"/>
          </w:tcPr>
          <w:p>
            <w:pPr>
              <w:pStyle w:val="7"/>
              <w:rPr>
                <w:b/>
                <w:sz w:val="24"/>
              </w:rPr>
            </w:pPr>
          </w:p>
          <w:p>
            <w:pPr>
              <w:pStyle w:val="7"/>
              <w:spacing w:before="196" w:line="256" w:lineRule="auto"/>
              <w:ind w:left="108" w:right="65"/>
              <w:rPr>
                <w:rFonts w:hint="eastAsia" w:ascii="黑体" w:eastAsia="黑体"/>
                <w:sz w:val="24"/>
              </w:rPr>
            </w:pPr>
            <w:r>
              <w:rPr>
                <w:rFonts w:hint="eastAsia" w:ascii="黑体" w:eastAsia="黑体"/>
                <w:sz w:val="24"/>
              </w:rPr>
              <w:t>主动</w:t>
            </w:r>
          </w:p>
        </w:tc>
        <w:tc>
          <w:tcPr>
            <w:tcW w:w="426" w:type="dxa"/>
            <w:shd w:val="clear" w:color="auto" w:fill="D9D9D9"/>
          </w:tcPr>
          <w:p>
            <w:pPr>
              <w:pStyle w:val="7"/>
              <w:spacing w:before="7"/>
              <w:rPr>
                <w:b/>
                <w:sz w:val="26"/>
              </w:rPr>
            </w:pPr>
          </w:p>
          <w:p>
            <w:pPr>
              <w:pStyle w:val="7"/>
              <w:spacing w:line="256" w:lineRule="auto"/>
              <w:ind w:left="109" w:right="64"/>
              <w:jc w:val="both"/>
              <w:rPr>
                <w:rFonts w:hint="eastAsia" w:ascii="黑体" w:eastAsia="黑体"/>
                <w:sz w:val="24"/>
              </w:rPr>
            </w:pPr>
            <w:r>
              <w:rPr>
                <w:rFonts w:hint="eastAsia" w:ascii="黑体" w:eastAsia="黑体"/>
                <w:sz w:val="24"/>
              </w:rPr>
              <w:t>依申请</w:t>
            </w:r>
          </w:p>
        </w:tc>
        <w:tc>
          <w:tcPr>
            <w:tcW w:w="426" w:type="dxa"/>
            <w:shd w:val="clear" w:color="auto" w:fill="D9D9D9"/>
          </w:tcPr>
          <w:p>
            <w:pPr>
              <w:pStyle w:val="7"/>
              <w:rPr>
                <w:b/>
                <w:sz w:val="24"/>
              </w:rPr>
            </w:pPr>
          </w:p>
          <w:p>
            <w:pPr>
              <w:pStyle w:val="7"/>
              <w:spacing w:before="196" w:line="256" w:lineRule="auto"/>
              <w:ind w:left="108" w:right="65"/>
              <w:rPr>
                <w:rFonts w:hint="eastAsia" w:ascii="黑体" w:eastAsia="黑体"/>
                <w:sz w:val="24"/>
              </w:rPr>
            </w:pPr>
            <w:r>
              <w:rPr>
                <w:rFonts w:hint="eastAsia" w:ascii="黑体" w:eastAsia="黑体"/>
                <w:sz w:val="24"/>
              </w:rPr>
              <w:t>县级</w:t>
            </w:r>
          </w:p>
        </w:tc>
        <w:tc>
          <w:tcPr>
            <w:tcW w:w="428" w:type="dxa"/>
            <w:shd w:val="clear" w:color="auto" w:fill="D9D9D9"/>
          </w:tcPr>
          <w:p>
            <w:pPr>
              <w:pStyle w:val="7"/>
              <w:rPr>
                <w:b/>
                <w:sz w:val="24"/>
              </w:rPr>
            </w:pPr>
          </w:p>
          <w:p>
            <w:pPr>
              <w:pStyle w:val="7"/>
              <w:spacing w:before="196" w:line="256" w:lineRule="auto"/>
              <w:ind w:left="109" w:right="66"/>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4"/>
              </w:rPr>
            </w:pPr>
          </w:p>
          <w:p>
            <w:pPr>
              <w:pStyle w:val="7"/>
              <w:spacing w:before="1"/>
              <w:ind w:left="19"/>
              <w:jc w:val="center"/>
              <w:rPr>
                <w:sz w:val="24"/>
              </w:rPr>
            </w:pPr>
            <w:r>
              <w:rPr>
                <w:sz w:val="24"/>
              </w:rPr>
              <w:t>1</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9"/>
              </w:rPr>
            </w:pPr>
          </w:p>
          <w:p>
            <w:pPr>
              <w:pStyle w:val="7"/>
              <w:spacing w:before="1" w:line="256" w:lineRule="auto"/>
              <w:ind w:left="172" w:right="149"/>
              <w:jc w:val="both"/>
              <w:rPr>
                <w:sz w:val="24"/>
              </w:rPr>
            </w:pPr>
            <w:r>
              <w:rPr>
                <w:sz w:val="24"/>
              </w:rPr>
              <w:t>行政许可类事项</w:t>
            </w:r>
          </w:p>
        </w:tc>
        <w:tc>
          <w:tcPr>
            <w:tcW w:w="1699"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18"/>
              </w:rPr>
            </w:pPr>
          </w:p>
          <w:p>
            <w:pPr>
              <w:pStyle w:val="7"/>
              <w:spacing w:line="256" w:lineRule="auto"/>
              <w:ind w:left="138" w:right="120" w:hanging="3"/>
              <w:jc w:val="center"/>
              <w:rPr>
                <w:sz w:val="24"/>
              </w:rPr>
            </w:pPr>
            <w:r>
              <w:rPr>
                <w:spacing w:val="-4"/>
                <w:sz w:val="24"/>
              </w:rPr>
              <w:t>母婴保健技术</w:t>
            </w:r>
            <w:r>
              <w:rPr>
                <w:spacing w:val="-6"/>
                <w:sz w:val="24"/>
              </w:rPr>
              <w:t>服务机构执业</w:t>
            </w:r>
            <w:r>
              <w:rPr>
                <w:sz w:val="24"/>
              </w:rPr>
              <w:t>许可（</w:t>
            </w:r>
            <w:r>
              <w:rPr>
                <w:spacing w:val="-10"/>
                <w:sz w:val="24"/>
              </w:rPr>
              <w:t>包括计</w:t>
            </w:r>
            <w:r>
              <w:rPr>
                <w:spacing w:val="-6"/>
                <w:sz w:val="24"/>
              </w:rPr>
              <w:t>划生育技术服务机构执业许</w:t>
            </w:r>
            <w:r>
              <w:rPr>
                <w:sz w:val="24"/>
              </w:rPr>
              <w:t>可）（权限内）</w:t>
            </w:r>
          </w:p>
        </w:tc>
        <w:tc>
          <w:tcPr>
            <w:tcW w:w="4389" w:type="dxa"/>
          </w:tcPr>
          <w:p>
            <w:pPr>
              <w:pStyle w:val="7"/>
              <w:spacing w:before="9"/>
              <w:rPr>
                <w:b/>
                <w:sz w:val="24"/>
              </w:rPr>
            </w:pPr>
          </w:p>
          <w:p>
            <w:pPr>
              <w:pStyle w:val="7"/>
              <w:ind w:left="107"/>
              <w:rPr>
                <w:sz w:val="24"/>
              </w:rPr>
            </w:pPr>
            <w:r>
              <w:rPr>
                <w:sz w:val="24"/>
              </w:rPr>
              <w:t>法律法规和政策文件</w:t>
            </w:r>
          </w:p>
        </w:tc>
        <w:tc>
          <w:tcPr>
            <w:tcW w:w="4968"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
              <w:rPr>
                <w:b/>
                <w:sz w:val="34"/>
              </w:rPr>
            </w:pPr>
          </w:p>
          <w:p>
            <w:pPr>
              <w:pStyle w:val="7"/>
              <w:ind w:left="115"/>
              <w:rPr>
                <w:sz w:val="24"/>
              </w:rPr>
            </w:pPr>
            <w:r>
              <w:rPr>
                <w:sz w:val="24"/>
              </w:rPr>
              <w:t>【法律】《中华人民共和国行政许可法》</w:t>
            </w:r>
          </w:p>
          <w:p>
            <w:pPr>
              <w:pStyle w:val="7"/>
              <w:spacing w:before="24"/>
              <w:ind w:left="115"/>
              <w:rPr>
                <w:sz w:val="24"/>
              </w:rPr>
            </w:pPr>
            <w:r>
              <w:rPr>
                <w:sz w:val="24"/>
              </w:rPr>
              <w:t>（中华人民共和国主席令第 7 号）</w:t>
            </w:r>
          </w:p>
          <w:p>
            <w:pPr>
              <w:pStyle w:val="7"/>
              <w:spacing w:before="18"/>
              <w:ind w:left="115"/>
              <w:rPr>
                <w:sz w:val="24"/>
              </w:rPr>
            </w:pPr>
            <w:r>
              <w:rPr>
                <w:sz w:val="24"/>
              </w:rPr>
              <w:t>【法律】《中华人民共和国母婴保健法》</w:t>
            </w:r>
          </w:p>
          <w:p>
            <w:pPr>
              <w:pStyle w:val="7"/>
              <w:spacing w:before="24"/>
              <w:ind w:left="115"/>
              <w:rPr>
                <w:sz w:val="24"/>
              </w:rPr>
            </w:pPr>
            <w:r>
              <w:rPr>
                <w:sz w:val="24"/>
              </w:rPr>
              <w:t>（1994 年10 月27 日中华人民共和国主席令</w:t>
            </w:r>
          </w:p>
          <w:p>
            <w:pPr>
              <w:pStyle w:val="7"/>
              <w:spacing w:before="21"/>
              <w:ind w:left="115"/>
              <w:rPr>
                <w:sz w:val="24"/>
              </w:rPr>
            </w:pPr>
            <w:r>
              <w:rPr>
                <w:sz w:val="24"/>
              </w:rPr>
              <w:t>第 33 号 2017 年 11 月 4 日修正）</w:t>
            </w:r>
          </w:p>
          <w:p>
            <w:pPr>
              <w:pStyle w:val="7"/>
              <w:spacing w:before="24"/>
              <w:ind w:left="115"/>
              <w:rPr>
                <w:sz w:val="24"/>
              </w:rPr>
            </w:pPr>
            <w:r>
              <w:rPr>
                <w:sz w:val="24"/>
              </w:rPr>
              <w:t>【行政法规】《计划生育技术服务管理条</w:t>
            </w:r>
          </w:p>
          <w:p>
            <w:pPr>
              <w:pStyle w:val="7"/>
              <w:spacing w:before="21"/>
              <w:ind w:left="115"/>
              <w:rPr>
                <w:sz w:val="24"/>
              </w:rPr>
            </w:pPr>
            <w:r>
              <w:rPr>
                <w:sz w:val="24"/>
              </w:rPr>
              <w:t>例》（中华人民共和国国务院令第 309 号）</w:t>
            </w:r>
          </w:p>
          <w:p>
            <w:pPr>
              <w:pStyle w:val="7"/>
              <w:spacing w:before="24" w:line="256" w:lineRule="auto"/>
              <w:ind w:left="115" w:right="40"/>
              <w:rPr>
                <w:sz w:val="24"/>
              </w:rPr>
            </w:pPr>
            <w:r>
              <w:rPr>
                <w:spacing w:val="-1"/>
                <w:sz w:val="24"/>
              </w:rPr>
              <w:t>【行政法规】《中华人民共和国母婴保健法实</w:t>
            </w:r>
            <w:r>
              <w:rPr>
                <w:sz w:val="24"/>
              </w:rPr>
              <w:t>施办法》（中华人民共和国国务院令第 308 号）</w:t>
            </w:r>
          </w:p>
          <w:p>
            <w:pPr>
              <w:pStyle w:val="7"/>
              <w:spacing w:line="256" w:lineRule="auto"/>
              <w:ind w:left="115" w:right="278"/>
              <w:jc w:val="both"/>
              <w:rPr>
                <w:sz w:val="24"/>
              </w:rPr>
            </w:pPr>
            <w:r>
              <w:rPr>
                <w:sz w:val="24"/>
              </w:rPr>
              <w:t>【国务院文件】《国务院关于第六批取消和调整行政审批项目的决定》（国发〔2012〕52 号）</w:t>
            </w:r>
          </w:p>
          <w:p>
            <w:pPr>
              <w:pStyle w:val="7"/>
              <w:spacing w:before="4" w:line="256" w:lineRule="auto"/>
              <w:ind w:left="115" w:right="239"/>
              <w:jc w:val="both"/>
              <w:rPr>
                <w:sz w:val="24"/>
              </w:rPr>
            </w:pPr>
            <w:r>
              <w:rPr>
                <w:sz w:val="24"/>
              </w:rPr>
              <w:t>【部门规章及规范性文件】《国家卫生健康</w:t>
            </w:r>
            <w:r>
              <w:rPr>
                <w:spacing w:val="-5"/>
                <w:sz w:val="24"/>
              </w:rPr>
              <w:t xml:space="preserve">委关于修改&lt;职业健康检查管理办法&gt;等 </w:t>
            </w:r>
            <w:r>
              <w:rPr>
                <w:sz w:val="24"/>
              </w:rPr>
              <w:t>4</w:t>
            </w:r>
            <w:r>
              <w:rPr>
                <w:spacing w:val="-20"/>
                <w:sz w:val="24"/>
              </w:rPr>
              <w:t xml:space="preserve"> 部门规章的决定》（</w:t>
            </w:r>
            <w:r>
              <w:rPr>
                <w:spacing w:val="-5"/>
                <w:sz w:val="24"/>
              </w:rPr>
              <w:t>中华人民共和国国家卫生</w:t>
            </w:r>
            <w:r>
              <w:rPr>
                <w:spacing w:val="-10"/>
                <w:sz w:val="24"/>
              </w:rPr>
              <w:t xml:space="preserve">健康委员会令第 </w:t>
            </w:r>
            <w:r>
              <w:rPr>
                <w:sz w:val="24"/>
              </w:rPr>
              <w:t>2</w:t>
            </w:r>
            <w:r>
              <w:rPr>
                <w:spacing w:val="-31"/>
                <w:sz w:val="24"/>
              </w:rPr>
              <w:t xml:space="preserve"> 号</w:t>
            </w:r>
            <w:r>
              <w:rPr>
                <w:sz w:val="24"/>
              </w:rPr>
              <w:t>）</w:t>
            </w:r>
          </w:p>
        </w:tc>
        <w:tc>
          <w:tcPr>
            <w:tcW w:w="12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19"/>
              </w:rPr>
            </w:pPr>
          </w:p>
          <w:p>
            <w:pPr>
              <w:pStyle w:val="7"/>
              <w:spacing w:line="256" w:lineRule="auto"/>
              <w:ind w:left="139" w:right="104"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5"/>
              </w:rPr>
            </w:pPr>
          </w:p>
          <w:p>
            <w:pPr>
              <w:pStyle w:val="7"/>
              <w:spacing w:line="189" w:lineRule="auto"/>
              <w:ind w:left="161" w:right="141"/>
              <w:rPr>
                <w:rFonts w:hint="eastAsia" w:eastAsia="宋体"/>
                <w:sz w:val="24"/>
                <w:lang w:eastAsia="zh-CN"/>
              </w:rPr>
            </w:pPr>
            <w:bookmarkStart w:id="0" w:name="_GoBack"/>
            <w:bookmarkEnd w:id="0"/>
            <w:r>
              <w:rPr>
                <w:rFonts w:hint="eastAsia"/>
                <w:sz w:val="24"/>
                <w:lang w:eastAsia="zh-CN"/>
              </w:rPr>
              <w:t>郊区卫生健康局</w:t>
            </w:r>
          </w:p>
        </w:tc>
        <w:tc>
          <w:tcPr>
            <w:tcW w:w="4539"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0"/>
              <w:rPr>
                <w:b/>
                <w:sz w:val="30"/>
              </w:rPr>
            </w:pPr>
          </w:p>
          <w:p>
            <w:pPr>
              <w:pStyle w:val="7"/>
              <w:numPr>
                <w:ilvl w:val="0"/>
                <w:numId w:val="1"/>
              </w:numPr>
              <w:tabs>
                <w:tab w:val="left" w:pos="352"/>
              </w:tabs>
              <w:spacing w:before="0" w:after="0" w:line="240" w:lineRule="auto"/>
              <w:ind w:left="351" w:right="0" w:hanging="242"/>
              <w:jc w:val="left"/>
              <w:rPr>
                <w:sz w:val="24"/>
              </w:rPr>
            </w:pPr>
            <w:r>
              <w:rPr>
                <w:sz w:val="24"/>
              </w:rPr>
              <w:t>政府网站 □政府公报</w:t>
            </w:r>
          </w:p>
          <w:p>
            <w:pPr>
              <w:pStyle w:val="7"/>
              <w:spacing w:before="21"/>
              <w:ind w:left="110"/>
              <w:rPr>
                <w:sz w:val="24"/>
              </w:rPr>
            </w:pPr>
            <w:r>
              <w:rPr>
                <w:sz w:val="24"/>
              </w:rPr>
              <w:t>□两微一端 □发布会/听证会</w:t>
            </w:r>
          </w:p>
          <w:p>
            <w:pPr>
              <w:pStyle w:val="7"/>
              <w:spacing w:before="24"/>
              <w:ind w:left="110"/>
              <w:rPr>
                <w:sz w:val="24"/>
              </w:rPr>
            </w:pPr>
            <w:r>
              <w:rPr>
                <w:sz w:val="24"/>
              </w:rPr>
              <w:t>□广播电视 □纸质媒体</w:t>
            </w:r>
          </w:p>
          <w:p>
            <w:pPr>
              <w:pStyle w:val="7"/>
              <w:spacing w:before="19"/>
              <w:ind w:left="110"/>
              <w:rPr>
                <w:sz w:val="24"/>
              </w:rPr>
            </w:pPr>
            <w:r>
              <w:rPr>
                <w:sz w:val="24"/>
              </w:rPr>
              <w:t>□公开查阅点 □政务服务中心</w:t>
            </w:r>
          </w:p>
          <w:p>
            <w:pPr>
              <w:pStyle w:val="7"/>
              <w:spacing w:before="24"/>
              <w:ind w:left="110"/>
              <w:rPr>
                <w:sz w:val="24"/>
              </w:rPr>
            </w:pPr>
            <w:r>
              <w:rPr>
                <w:sz w:val="24"/>
              </w:rPr>
              <w:t>□便民服务站 □入户/现场</w:t>
            </w:r>
          </w:p>
          <w:p>
            <w:pPr>
              <w:pStyle w:val="7"/>
              <w:spacing w:before="23"/>
              <w:ind w:left="110"/>
              <w:rPr>
                <w:sz w:val="24"/>
              </w:rPr>
            </w:pPr>
            <w:r>
              <w:rPr>
                <w:sz w:val="24"/>
              </w:rPr>
              <w:t>□社区/企事业单位/村公示栏（电子屏）</w:t>
            </w:r>
          </w:p>
          <w:p>
            <w:pPr>
              <w:pStyle w:val="7"/>
              <w:tabs>
                <w:tab w:val="left" w:pos="2270"/>
                <w:tab w:val="left" w:pos="4129"/>
              </w:tabs>
              <w:spacing w:before="22"/>
              <w:ind w:left="110"/>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3"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35"/>
              </w:rPr>
            </w:pPr>
          </w:p>
          <w:p>
            <w:pPr>
              <w:pStyle w:val="7"/>
              <w:ind w:left="107"/>
              <w:rPr>
                <w:sz w:val="24"/>
              </w:rPr>
            </w:pPr>
            <w:r>
              <w:rPr>
                <w:sz w:val="24"/>
              </w:rPr>
              <w:t>√</w:t>
            </w:r>
          </w:p>
        </w:tc>
        <w:tc>
          <w:tcPr>
            <w:tcW w:w="428" w:type="dxa"/>
            <w:vMerge w:val="restart"/>
          </w:tcPr>
          <w:p>
            <w:pPr>
              <w:pStyle w:val="7"/>
              <w:rPr>
                <w:rFonts w:ascii="Times New Roman"/>
                <w:sz w:val="24"/>
              </w:rPr>
            </w:pP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35"/>
              </w:rPr>
            </w:pPr>
          </w:p>
          <w:p>
            <w:pPr>
              <w:pStyle w:val="7"/>
              <w:ind w:left="108"/>
              <w:rPr>
                <w:sz w:val="24"/>
              </w:rPr>
            </w:pPr>
            <w:r>
              <w:rPr>
                <w:sz w:val="24"/>
              </w:rPr>
              <w:t>√</w:t>
            </w:r>
          </w:p>
        </w:tc>
        <w:tc>
          <w:tcPr>
            <w:tcW w:w="426" w:type="dxa"/>
            <w:vMerge w:val="restart"/>
          </w:tcPr>
          <w:p>
            <w:pPr>
              <w:pStyle w:val="7"/>
              <w:rPr>
                <w:rFonts w:ascii="Times New Roman"/>
                <w:sz w:val="24"/>
              </w:rPr>
            </w:pPr>
          </w:p>
        </w:tc>
        <w:tc>
          <w:tcPr>
            <w:tcW w:w="42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35"/>
              </w:rPr>
            </w:pPr>
          </w:p>
          <w:p>
            <w:pPr>
              <w:pStyle w:val="7"/>
              <w:ind w:left="108"/>
              <w:rPr>
                <w:sz w:val="24"/>
              </w:rPr>
            </w:pPr>
            <w:r>
              <w:rPr>
                <w:sz w:val="24"/>
              </w:rPr>
              <w:t>√</w:t>
            </w:r>
          </w:p>
        </w:tc>
        <w:tc>
          <w:tcPr>
            <w:tcW w:w="428" w:type="dxa"/>
            <w:vMerge w:val="restart"/>
          </w:tcPr>
          <w:p>
            <w:pPr>
              <w:pStyle w:val="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9" w:type="dxa"/>
            <w:vMerge w:val="continue"/>
            <w:tcBorders>
              <w:top w:val="nil"/>
            </w:tcBorders>
          </w:tcPr>
          <w:p>
            <w:pPr>
              <w:rPr>
                <w:sz w:val="2"/>
                <w:szCs w:val="2"/>
              </w:rPr>
            </w:pPr>
          </w:p>
        </w:tc>
        <w:tc>
          <w:tcPr>
            <w:tcW w:w="4389" w:type="dxa"/>
          </w:tcPr>
          <w:p>
            <w:pPr>
              <w:pStyle w:val="7"/>
              <w:spacing w:before="7"/>
              <w:rPr>
                <w:b/>
                <w:sz w:val="18"/>
              </w:rPr>
            </w:pPr>
          </w:p>
          <w:p>
            <w:pPr>
              <w:pStyle w:val="7"/>
              <w:spacing w:line="256" w:lineRule="auto"/>
              <w:ind w:left="107" w:right="189"/>
              <w:rPr>
                <w:sz w:val="24"/>
              </w:rPr>
            </w:pPr>
            <w:r>
              <w:rPr>
                <w:spacing w:val="-3"/>
                <w:sz w:val="24"/>
              </w:rPr>
              <w:t xml:space="preserve">办事指南，包括：适用范围、事项审查类型、项目信息（项目名称、审批类 别、项目编码）、办理依据、受理机 构、决定机构、审批数量、办理条件、申请材料、申请接收、办理基本流程、办理方式、审批时限、审批收费依据及标准、审批结果、结果送达、申请人权利和义务、咨询途径、监督和投诉渠 </w:t>
            </w:r>
            <w:r>
              <w:rPr>
                <w:spacing w:val="-4"/>
                <w:sz w:val="24"/>
              </w:rPr>
              <w:t>道、办公地址和时间、公开查询方式等</w:t>
            </w:r>
          </w:p>
        </w:tc>
        <w:tc>
          <w:tcPr>
            <w:tcW w:w="4968" w:type="dxa"/>
            <w:vMerge w:val="continue"/>
            <w:tcBorders>
              <w:top w:val="nil"/>
            </w:tcBorders>
          </w:tcPr>
          <w:p>
            <w:pPr>
              <w:rPr>
                <w:sz w:val="2"/>
                <w:szCs w:val="2"/>
              </w:rPr>
            </w:pPr>
          </w:p>
        </w:tc>
        <w:tc>
          <w:tcPr>
            <w:tcW w:w="1274"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9" w:type="dxa"/>
            <w:vMerge w:val="continue"/>
            <w:tcBorders>
              <w:top w:val="nil"/>
            </w:tcBorders>
          </w:tcPr>
          <w:p>
            <w:pPr>
              <w:rPr>
                <w:sz w:val="2"/>
                <w:szCs w:val="2"/>
              </w:rPr>
            </w:pPr>
          </w:p>
        </w:tc>
        <w:tc>
          <w:tcPr>
            <w:tcW w:w="423" w:type="dxa"/>
            <w:vMerge w:val="continue"/>
            <w:tcBorders>
              <w:top w:val="nil"/>
            </w:tcBorders>
          </w:tcPr>
          <w:p>
            <w:pPr>
              <w:rPr>
                <w:sz w:val="2"/>
                <w:szCs w:val="2"/>
              </w:rPr>
            </w:pPr>
          </w:p>
        </w:tc>
        <w:tc>
          <w:tcPr>
            <w:tcW w:w="428"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9" w:type="dxa"/>
            <w:vMerge w:val="continue"/>
            <w:tcBorders>
              <w:top w:val="nil"/>
            </w:tcBorders>
          </w:tcPr>
          <w:p>
            <w:pPr>
              <w:rPr>
                <w:sz w:val="2"/>
                <w:szCs w:val="2"/>
              </w:rPr>
            </w:pPr>
          </w:p>
        </w:tc>
        <w:tc>
          <w:tcPr>
            <w:tcW w:w="4389" w:type="dxa"/>
          </w:tcPr>
          <w:p>
            <w:pPr>
              <w:pStyle w:val="7"/>
              <w:spacing w:before="11"/>
              <w:rPr>
                <w:b/>
                <w:sz w:val="19"/>
              </w:rPr>
            </w:pPr>
          </w:p>
          <w:p>
            <w:pPr>
              <w:pStyle w:val="7"/>
              <w:spacing w:line="256" w:lineRule="auto"/>
              <w:ind w:left="107" w:right="189"/>
              <w:rPr>
                <w:sz w:val="24"/>
              </w:rPr>
            </w:pPr>
            <w:r>
              <w:rPr>
                <w:sz w:val="24"/>
              </w:rPr>
              <w:t>过程信息，各地可根据实际情况适当公开受理、审核、审批、送达等相关信息</w:t>
            </w:r>
          </w:p>
        </w:tc>
        <w:tc>
          <w:tcPr>
            <w:tcW w:w="4968" w:type="dxa"/>
            <w:vMerge w:val="continue"/>
            <w:tcBorders>
              <w:top w:val="nil"/>
            </w:tcBorders>
          </w:tcPr>
          <w:p>
            <w:pPr>
              <w:rPr>
                <w:sz w:val="2"/>
                <w:szCs w:val="2"/>
              </w:rPr>
            </w:pPr>
          </w:p>
        </w:tc>
        <w:tc>
          <w:tcPr>
            <w:tcW w:w="1274"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9" w:type="dxa"/>
            <w:vMerge w:val="continue"/>
            <w:tcBorders>
              <w:top w:val="nil"/>
            </w:tcBorders>
          </w:tcPr>
          <w:p>
            <w:pPr>
              <w:rPr>
                <w:sz w:val="2"/>
                <w:szCs w:val="2"/>
              </w:rPr>
            </w:pPr>
          </w:p>
        </w:tc>
        <w:tc>
          <w:tcPr>
            <w:tcW w:w="423" w:type="dxa"/>
            <w:vMerge w:val="continue"/>
            <w:tcBorders>
              <w:top w:val="nil"/>
            </w:tcBorders>
          </w:tcPr>
          <w:p>
            <w:pPr>
              <w:rPr>
                <w:sz w:val="2"/>
                <w:szCs w:val="2"/>
              </w:rPr>
            </w:pPr>
          </w:p>
        </w:tc>
        <w:tc>
          <w:tcPr>
            <w:tcW w:w="428"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9" w:type="dxa"/>
            <w:vMerge w:val="continue"/>
            <w:tcBorders>
              <w:top w:val="nil"/>
            </w:tcBorders>
          </w:tcPr>
          <w:p>
            <w:pPr>
              <w:rPr>
                <w:sz w:val="2"/>
                <w:szCs w:val="2"/>
              </w:rPr>
            </w:pPr>
          </w:p>
        </w:tc>
        <w:tc>
          <w:tcPr>
            <w:tcW w:w="4389" w:type="dxa"/>
          </w:tcPr>
          <w:p>
            <w:pPr>
              <w:pStyle w:val="7"/>
              <w:rPr>
                <w:b/>
                <w:sz w:val="24"/>
              </w:rPr>
            </w:pPr>
          </w:p>
          <w:p>
            <w:pPr>
              <w:pStyle w:val="7"/>
              <w:rPr>
                <w:b/>
                <w:sz w:val="24"/>
              </w:rPr>
            </w:pPr>
          </w:p>
          <w:p>
            <w:pPr>
              <w:pStyle w:val="7"/>
              <w:rPr>
                <w:b/>
                <w:sz w:val="24"/>
              </w:rPr>
            </w:pPr>
          </w:p>
          <w:p>
            <w:pPr>
              <w:pStyle w:val="7"/>
              <w:spacing w:before="10"/>
              <w:rPr>
                <w:b/>
                <w:sz w:val="34"/>
              </w:rPr>
            </w:pPr>
          </w:p>
          <w:p>
            <w:pPr>
              <w:pStyle w:val="7"/>
              <w:spacing w:line="259" w:lineRule="auto"/>
              <w:ind w:left="107" w:right="189"/>
              <w:rPr>
                <w:sz w:val="24"/>
              </w:rPr>
            </w:pPr>
            <w:r>
              <w:rPr>
                <w:sz w:val="24"/>
              </w:rPr>
              <w:t>结果信息——母婴保健技术服务执业许可证信息</w:t>
            </w:r>
          </w:p>
        </w:tc>
        <w:tc>
          <w:tcPr>
            <w:tcW w:w="4968" w:type="dxa"/>
            <w:vMerge w:val="continue"/>
            <w:tcBorders>
              <w:top w:val="nil"/>
            </w:tcBorders>
          </w:tcPr>
          <w:p>
            <w:pPr>
              <w:rPr>
                <w:sz w:val="2"/>
                <w:szCs w:val="2"/>
              </w:rPr>
            </w:pPr>
          </w:p>
        </w:tc>
        <w:tc>
          <w:tcPr>
            <w:tcW w:w="1274" w:type="dxa"/>
          </w:tcPr>
          <w:p>
            <w:pPr>
              <w:pStyle w:val="7"/>
              <w:rPr>
                <w:b/>
                <w:sz w:val="24"/>
              </w:rPr>
            </w:pPr>
          </w:p>
          <w:p>
            <w:pPr>
              <w:pStyle w:val="7"/>
              <w:spacing w:before="6"/>
              <w:rPr>
                <w:b/>
                <w:sz w:val="31"/>
              </w:rPr>
            </w:pPr>
          </w:p>
          <w:p>
            <w:pPr>
              <w:pStyle w:val="7"/>
              <w:spacing w:line="256" w:lineRule="auto"/>
              <w:ind w:left="158" w:right="143"/>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4"/>
              <w:rPr>
                <w:b/>
                <w:sz w:val="33"/>
              </w:rPr>
            </w:pPr>
          </w:p>
          <w:p>
            <w:pPr>
              <w:pStyle w:val="7"/>
              <w:spacing w:line="254" w:lineRule="auto"/>
              <w:ind w:left="161" w:right="141"/>
              <w:rPr>
                <w:rFonts w:hint="eastAsia" w:eastAsia="宋体"/>
                <w:sz w:val="24"/>
                <w:lang w:eastAsia="zh-CN"/>
              </w:rPr>
            </w:pPr>
            <w:r>
              <w:rPr>
                <w:rFonts w:hint="eastAsia"/>
                <w:sz w:val="24"/>
                <w:lang w:eastAsia="zh-CN"/>
              </w:rPr>
              <w:t>郊区卫生健康局</w:t>
            </w:r>
          </w:p>
        </w:tc>
        <w:tc>
          <w:tcPr>
            <w:tcW w:w="4539" w:type="dxa"/>
          </w:tcPr>
          <w:p>
            <w:pPr>
              <w:pStyle w:val="7"/>
              <w:rPr>
                <w:b/>
                <w:sz w:val="24"/>
              </w:rPr>
            </w:pPr>
          </w:p>
          <w:p>
            <w:pPr>
              <w:pStyle w:val="7"/>
              <w:spacing w:before="7"/>
              <w:rPr>
                <w:b/>
                <w:sz w:val="18"/>
              </w:rPr>
            </w:pPr>
          </w:p>
          <w:p>
            <w:pPr>
              <w:pStyle w:val="7"/>
              <w:numPr>
                <w:ilvl w:val="0"/>
                <w:numId w:val="2"/>
              </w:numPr>
              <w:tabs>
                <w:tab w:val="left" w:pos="352"/>
              </w:tabs>
              <w:spacing w:before="0" w:after="0" w:line="240" w:lineRule="auto"/>
              <w:ind w:left="351" w:right="0" w:hanging="242"/>
              <w:jc w:val="left"/>
              <w:rPr>
                <w:sz w:val="24"/>
              </w:rPr>
            </w:pPr>
            <w:r>
              <w:rPr>
                <w:sz w:val="24"/>
              </w:rPr>
              <w:t>政府网站 □政府公报</w:t>
            </w:r>
          </w:p>
          <w:p>
            <w:pPr>
              <w:pStyle w:val="7"/>
              <w:spacing w:before="21"/>
              <w:ind w:left="110"/>
              <w:rPr>
                <w:sz w:val="24"/>
              </w:rPr>
            </w:pPr>
            <w:r>
              <w:rPr>
                <w:sz w:val="24"/>
              </w:rPr>
              <w:t>□两微一端 □发布会/听证会</w:t>
            </w:r>
          </w:p>
          <w:p>
            <w:pPr>
              <w:pStyle w:val="7"/>
              <w:spacing w:before="22"/>
              <w:ind w:left="110"/>
              <w:rPr>
                <w:sz w:val="24"/>
              </w:rPr>
            </w:pPr>
            <w:r>
              <w:rPr>
                <w:sz w:val="24"/>
              </w:rPr>
              <w:t>□广播电视 □纸质媒体</w:t>
            </w:r>
          </w:p>
          <w:p>
            <w:pPr>
              <w:pStyle w:val="7"/>
              <w:spacing w:before="23"/>
              <w:ind w:left="110"/>
              <w:rPr>
                <w:sz w:val="24"/>
              </w:rPr>
            </w:pPr>
            <w:r>
              <w:rPr>
                <w:sz w:val="24"/>
              </w:rPr>
              <w:t>□公开查阅点 □政务服务中心</w:t>
            </w:r>
          </w:p>
          <w:p>
            <w:pPr>
              <w:pStyle w:val="7"/>
              <w:spacing w:before="22"/>
              <w:ind w:left="110"/>
              <w:rPr>
                <w:sz w:val="24"/>
              </w:rPr>
            </w:pPr>
            <w:r>
              <w:rPr>
                <w:sz w:val="24"/>
              </w:rPr>
              <w:t>□便民服务站 □入户/现场</w:t>
            </w:r>
          </w:p>
          <w:p>
            <w:pPr>
              <w:pStyle w:val="7"/>
              <w:spacing w:before="23"/>
              <w:ind w:left="110"/>
              <w:rPr>
                <w:sz w:val="24"/>
              </w:rPr>
            </w:pPr>
            <w:r>
              <w:rPr>
                <w:sz w:val="24"/>
              </w:rPr>
              <w:t>□社区/企事业单位/村公示栏（电子屏）</w:t>
            </w:r>
          </w:p>
          <w:p>
            <w:pPr>
              <w:pStyle w:val="7"/>
              <w:tabs>
                <w:tab w:val="left" w:pos="2270"/>
                <w:tab w:val="left" w:pos="4129"/>
              </w:tabs>
              <w:spacing w:before="22"/>
              <w:ind w:left="110"/>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3" w:type="dxa"/>
          </w:tcPr>
          <w:p>
            <w:pPr>
              <w:pStyle w:val="7"/>
              <w:rPr>
                <w:b/>
                <w:sz w:val="24"/>
              </w:rPr>
            </w:pPr>
          </w:p>
          <w:p>
            <w:pPr>
              <w:pStyle w:val="7"/>
              <w:rPr>
                <w:b/>
                <w:sz w:val="24"/>
              </w:rPr>
            </w:pPr>
          </w:p>
          <w:p>
            <w:pPr>
              <w:pStyle w:val="7"/>
              <w:rPr>
                <w:b/>
                <w:sz w:val="24"/>
              </w:rPr>
            </w:pPr>
          </w:p>
          <w:p>
            <w:pPr>
              <w:pStyle w:val="7"/>
              <w:rPr>
                <w:b/>
                <w:sz w:val="24"/>
              </w:rPr>
            </w:pPr>
          </w:p>
          <w:p>
            <w:pPr>
              <w:pStyle w:val="7"/>
              <w:spacing w:before="9"/>
              <w:rPr>
                <w:b/>
                <w:sz w:val="23"/>
              </w:rPr>
            </w:pPr>
          </w:p>
          <w:p>
            <w:pPr>
              <w:pStyle w:val="7"/>
              <w:ind w:left="107"/>
              <w:rPr>
                <w:sz w:val="24"/>
              </w:rPr>
            </w:pPr>
            <w:r>
              <w:rPr>
                <w:sz w:val="24"/>
              </w:rPr>
              <w:t>√</w:t>
            </w:r>
          </w:p>
        </w:tc>
        <w:tc>
          <w:tcPr>
            <w:tcW w:w="428" w:type="dxa"/>
          </w:tcPr>
          <w:p>
            <w:pPr>
              <w:pStyle w:val="7"/>
              <w:rPr>
                <w:rFonts w:ascii="Times New Roman"/>
                <w:sz w:val="24"/>
              </w:rPr>
            </w:pP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9"/>
              <w:rPr>
                <w:b/>
                <w:sz w:val="23"/>
              </w:rPr>
            </w:pPr>
          </w:p>
          <w:p>
            <w:pPr>
              <w:pStyle w:val="7"/>
              <w:ind w:left="108"/>
              <w:rPr>
                <w:sz w:val="24"/>
              </w:rPr>
            </w:pPr>
            <w:r>
              <w:rPr>
                <w:sz w:val="24"/>
              </w:rPr>
              <w:t>√</w:t>
            </w:r>
          </w:p>
        </w:tc>
        <w:tc>
          <w:tcPr>
            <w:tcW w:w="426" w:type="dxa"/>
          </w:tcPr>
          <w:p>
            <w:pPr>
              <w:pStyle w:val="7"/>
              <w:rPr>
                <w:rFonts w:ascii="Times New Roman"/>
                <w:sz w:val="24"/>
              </w:rPr>
            </w:pPr>
          </w:p>
        </w:tc>
        <w:tc>
          <w:tcPr>
            <w:tcW w:w="426" w:type="dxa"/>
          </w:tcPr>
          <w:p>
            <w:pPr>
              <w:pStyle w:val="7"/>
              <w:rPr>
                <w:b/>
                <w:sz w:val="24"/>
              </w:rPr>
            </w:pPr>
          </w:p>
          <w:p>
            <w:pPr>
              <w:pStyle w:val="7"/>
              <w:rPr>
                <w:b/>
                <w:sz w:val="24"/>
              </w:rPr>
            </w:pPr>
          </w:p>
          <w:p>
            <w:pPr>
              <w:pStyle w:val="7"/>
              <w:rPr>
                <w:b/>
                <w:sz w:val="24"/>
              </w:rPr>
            </w:pPr>
          </w:p>
          <w:p>
            <w:pPr>
              <w:pStyle w:val="7"/>
              <w:rPr>
                <w:b/>
                <w:sz w:val="24"/>
              </w:rPr>
            </w:pPr>
          </w:p>
          <w:p>
            <w:pPr>
              <w:pStyle w:val="7"/>
              <w:spacing w:before="9"/>
              <w:rPr>
                <w:b/>
                <w:sz w:val="23"/>
              </w:rPr>
            </w:pPr>
          </w:p>
          <w:p>
            <w:pPr>
              <w:pStyle w:val="7"/>
              <w:ind w:left="108"/>
              <w:rPr>
                <w:sz w:val="24"/>
              </w:rPr>
            </w:pPr>
            <w:r>
              <w:rPr>
                <w:sz w:val="24"/>
              </w:rPr>
              <w:t>√</w:t>
            </w:r>
          </w:p>
        </w:tc>
        <w:tc>
          <w:tcPr>
            <w:tcW w:w="428" w:type="dxa"/>
          </w:tcPr>
          <w:p>
            <w:pPr>
              <w:pStyle w:val="7"/>
              <w:rPr>
                <w:rFonts w:ascii="Times New Roman"/>
                <w:sz w:val="24"/>
              </w:rPr>
            </w:pPr>
          </w:p>
        </w:tc>
      </w:tr>
    </w:tbl>
    <w:p>
      <w:pPr>
        <w:spacing w:after="0"/>
        <w:rPr>
          <w:rFonts w:ascii="Times New Roman"/>
          <w:sz w:val="24"/>
        </w:rPr>
        <w:sectPr>
          <w:footerReference r:id="rId3" w:type="default"/>
          <w:type w:val="continuous"/>
          <w:pgSz w:w="23820" w:h="16840" w:orient="landscape"/>
          <w:pgMar w:top="1600" w:right="800" w:bottom="1300" w:left="820" w:header="720" w:footer="1110" w:gutter="0"/>
          <w:pgNumType w:start="1"/>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rPr>
                <w:b/>
                <w:sz w:val="24"/>
              </w:rPr>
            </w:pPr>
          </w:p>
          <w:p>
            <w:pPr>
              <w:pStyle w:val="7"/>
              <w:spacing w:before="192" w:line="254"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rPr>
                <w:b/>
                <w:sz w:val="24"/>
              </w:rPr>
            </w:pPr>
          </w:p>
          <w:p>
            <w:pPr>
              <w:pStyle w:val="7"/>
              <w:spacing w:before="169"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rPr>
                <w:b/>
                <w:sz w:val="24"/>
              </w:rPr>
            </w:pPr>
          </w:p>
          <w:p>
            <w:pPr>
              <w:pStyle w:val="7"/>
              <w:spacing w:before="192" w:line="254"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rPr>
                <w:b/>
                <w:sz w:val="24"/>
              </w:rPr>
            </w:pPr>
          </w:p>
          <w:p>
            <w:pPr>
              <w:pStyle w:val="7"/>
              <w:spacing w:before="192"/>
              <w:ind w:left="1703" w:right="1684"/>
              <w:jc w:val="center"/>
              <w:rPr>
                <w:rFonts w:hint="eastAsia" w:ascii="黑体" w:eastAsia="黑体"/>
                <w:sz w:val="24"/>
              </w:rPr>
            </w:pPr>
            <w:r>
              <w:rPr>
                <w:rFonts w:hint="eastAsia" w:ascii="黑体" w:eastAsia="黑体"/>
                <w:sz w:val="24"/>
              </w:rPr>
              <w:t>公开内容</w:t>
            </w:r>
          </w:p>
          <w:p>
            <w:pPr>
              <w:pStyle w:val="7"/>
              <w:spacing w:before="22"/>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9"/>
              <w:rPr>
                <w:b/>
                <w:sz w:val="27"/>
              </w:rPr>
            </w:pPr>
          </w:p>
          <w:p>
            <w:pPr>
              <w:pStyle w:val="7"/>
              <w:spacing w:before="1"/>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rPr>
                <w:b/>
                <w:sz w:val="24"/>
              </w:rPr>
            </w:pPr>
          </w:p>
          <w:p>
            <w:pPr>
              <w:pStyle w:val="7"/>
              <w:spacing w:before="192" w:line="254"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rPr>
                <w:b/>
                <w:sz w:val="24"/>
              </w:rPr>
            </w:pPr>
          </w:p>
          <w:p>
            <w:pPr>
              <w:pStyle w:val="7"/>
              <w:spacing w:before="192" w:line="254"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9"/>
              <w:rPr>
                <w:b/>
                <w:sz w:val="27"/>
              </w:rPr>
            </w:pPr>
          </w:p>
          <w:p>
            <w:pPr>
              <w:pStyle w:val="7"/>
              <w:spacing w:before="1"/>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7"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4"/>
              <w:rPr>
                <w:b/>
                <w:sz w:val="32"/>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7"/>
              <w:rPr>
                <w:b/>
                <w:sz w:val="19"/>
              </w:rPr>
            </w:pPr>
          </w:p>
          <w:p>
            <w:pPr>
              <w:pStyle w:val="7"/>
              <w:spacing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3"/>
              <w:rPr>
                <w:b/>
                <w:sz w:val="21"/>
              </w:rPr>
            </w:pPr>
          </w:p>
          <w:p>
            <w:pPr>
              <w:pStyle w:val="7"/>
              <w:spacing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4"/>
              <w:rPr>
                <w:b/>
                <w:sz w:val="32"/>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3"/>
              <w:rPr>
                <w:b/>
                <w:sz w:val="21"/>
              </w:rPr>
            </w:pPr>
          </w:p>
          <w:p>
            <w:pPr>
              <w:pStyle w:val="7"/>
              <w:spacing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3"/>
              <w:rPr>
                <w:b/>
                <w:sz w:val="21"/>
              </w:rPr>
            </w:pPr>
          </w:p>
          <w:p>
            <w:pPr>
              <w:pStyle w:val="7"/>
              <w:spacing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4"/>
              <w:ind w:left="19"/>
              <w:jc w:val="center"/>
              <w:rPr>
                <w:sz w:val="24"/>
              </w:rPr>
            </w:pPr>
            <w:r>
              <w:rPr>
                <w:sz w:val="24"/>
              </w:rPr>
              <w:t>2</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1"/>
              </w:rPr>
            </w:pPr>
          </w:p>
          <w:p>
            <w:pPr>
              <w:pStyle w:val="7"/>
              <w:spacing w:line="256" w:lineRule="auto"/>
              <w:ind w:left="172" w:right="149"/>
              <w:jc w:val="both"/>
              <w:rPr>
                <w:sz w:val="24"/>
              </w:rPr>
            </w:pPr>
            <w:r>
              <w:rPr>
                <w:sz w:val="24"/>
              </w:rPr>
              <w:t>行政许可类事项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3"/>
              </w:rPr>
            </w:pPr>
          </w:p>
          <w:p>
            <w:pPr>
              <w:pStyle w:val="7"/>
              <w:spacing w:line="254" w:lineRule="auto"/>
              <w:ind w:left="129" w:right="112"/>
              <w:rPr>
                <w:sz w:val="24"/>
              </w:rPr>
            </w:pPr>
            <w:r>
              <w:rPr>
                <w:sz w:val="24"/>
              </w:rPr>
              <w:t>母婴保健服务人员资格认定</w:t>
            </w:r>
          </w:p>
          <w:p>
            <w:pPr>
              <w:pStyle w:val="7"/>
              <w:spacing w:before="6" w:line="256" w:lineRule="auto"/>
              <w:ind w:left="129" w:right="108"/>
              <w:jc w:val="both"/>
              <w:rPr>
                <w:sz w:val="24"/>
              </w:rPr>
            </w:pPr>
            <w:r>
              <w:rPr>
                <w:sz w:val="24"/>
              </w:rPr>
              <w:t>（</w:t>
            </w:r>
            <w:r>
              <w:rPr>
                <w:spacing w:val="-4"/>
                <w:sz w:val="24"/>
              </w:rPr>
              <w:t>包括计划生</w:t>
            </w:r>
            <w:r>
              <w:rPr>
                <w:spacing w:val="-3"/>
                <w:sz w:val="24"/>
              </w:rPr>
              <w:t>育技术服务人</w:t>
            </w:r>
            <w:r>
              <w:rPr>
                <w:sz w:val="24"/>
              </w:rPr>
              <w:t>员合格证）</w:t>
            </w:r>
          </w:p>
          <w:p>
            <w:pPr>
              <w:pStyle w:val="7"/>
              <w:spacing w:before="2"/>
              <w:ind w:left="249"/>
              <w:rPr>
                <w:sz w:val="24"/>
              </w:rPr>
            </w:pPr>
            <w:r>
              <w:rPr>
                <w:sz w:val="24"/>
              </w:rPr>
              <w:t>（权限内）</w:t>
            </w:r>
          </w:p>
        </w:tc>
        <w:tc>
          <w:tcPr>
            <w:tcW w:w="4397" w:type="dxa"/>
          </w:tcPr>
          <w:p>
            <w:pPr>
              <w:pStyle w:val="7"/>
              <w:rPr>
                <w:b/>
                <w:sz w:val="24"/>
              </w:rPr>
            </w:pPr>
          </w:p>
          <w:p>
            <w:pPr>
              <w:pStyle w:val="7"/>
              <w:spacing w:before="175"/>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6"/>
              </w:rPr>
            </w:pPr>
          </w:p>
          <w:p>
            <w:pPr>
              <w:pStyle w:val="7"/>
              <w:ind w:left="112"/>
              <w:rPr>
                <w:sz w:val="24"/>
              </w:rPr>
            </w:pPr>
            <w:r>
              <w:rPr>
                <w:sz w:val="24"/>
              </w:rPr>
              <w:t>【法律】《中华人民共和国行政许可法》</w:t>
            </w:r>
          </w:p>
          <w:p>
            <w:pPr>
              <w:pStyle w:val="7"/>
              <w:spacing w:before="19"/>
              <w:ind w:left="112"/>
              <w:rPr>
                <w:sz w:val="24"/>
              </w:rPr>
            </w:pPr>
            <w:r>
              <w:rPr>
                <w:sz w:val="24"/>
              </w:rPr>
              <w:t>（中华人民共和国主席令第 7 号）</w:t>
            </w:r>
          </w:p>
          <w:p>
            <w:pPr>
              <w:pStyle w:val="7"/>
              <w:spacing w:before="22"/>
              <w:ind w:left="112"/>
              <w:rPr>
                <w:sz w:val="24"/>
              </w:rPr>
            </w:pPr>
            <w:r>
              <w:rPr>
                <w:sz w:val="24"/>
              </w:rPr>
              <w:t>【法律】《中华人民共和国母婴保健法》</w:t>
            </w:r>
          </w:p>
          <w:p>
            <w:pPr>
              <w:pStyle w:val="7"/>
              <w:spacing w:before="26"/>
              <w:ind w:left="112"/>
              <w:rPr>
                <w:sz w:val="24"/>
              </w:rPr>
            </w:pPr>
            <w:r>
              <w:rPr>
                <w:sz w:val="24"/>
              </w:rPr>
              <w:t>（1994 年10 月27 日中华人民共和国主席令</w:t>
            </w:r>
          </w:p>
          <w:p>
            <w:pPr>
              <w:pStyle w:val="7"/>
              <w:spacing w:before="21"/>
              <w:ind w:left="112"/>
              <w:rPr>
                <w:sz w:val="24"/>
              </w:rPr>
            </w:pPr>
            <w:r>
              <w:rPr>
                <w:sz w:val="24"/>
              </w:rPr>
              <w:t>第 33 号 2017 年 11 月 4 日修正）</w:t>
            </w:r>
          </w:p>
          <w:p>
            <w:pPr>
              <w:pStyle w:val="7"/>
              <w:spacing w:before="24"/>
              <w:ind w:left="112"/>
              <w:rPr>
                <w:sz w:val="24"/>
              </w:rPr>
            </w:pPr>
            <w:r>
              <w:rPr>
                <w:sz w:val="24"/>
              </w:rPr>
              <w:t>【行政法规】《计划生育技术服务管理条</w:t>
            </w:r>
          </w:p>
          <w:p>
            <w:pPr>
              <w:pStyle w:val="7"/>
              <w:spacing w:before="21"/>
              <w:ind w:left="112"/>
              <w:rPr>
                <w:sz w:val="24"/>
              </w:rPr>
            </w:pPr>
            <w:r>
              <w:rPr>
                <w:sz w:val="24"/>
              </w:rPr>
              <w:t>例》（中华人民共和国国务院令第 309 号）</w:t>
            </w:r>
          </w:p>
          <w:p>
            <w:pPr>
              <w:pStyle w:val="7"/>
              <w:spacing w:before="21" w:line="256" w:lineRule="auto"/>
              <w:ind w:left="112" w:right="36"/>
              <w:rPr>
                <w:sz w:val="24"/>
              </w:rPr>
            </w:pPr>
            <w:r>
              <w:rPr>
                <w:spacing w:val="-1"/>
                <w:sz w:val="24"/>
              </w:rPr>
              <w:t>【行政法规】《中华人民共和国母婴保健法实</w:t>
            </w:r>
            <w:r>
              <w:rPr>
                <w:sz w:val="24"/>
              </w:rPr>
              <w:t>施办法》（中华人民共和国国务院令第 308 号）</w:t>
            </w:r>
          </w:p>
          <w:p>
            <w:pPr>
              <w:pStyle w:val="7"/>
              <w:spacing w:before="2" w:line="256" w:lineRule="auto"/>
              <w:ind w:left="112" w:right="235"/>
              <w:jc w:val="both"/>
              <w:rPr>
                <w:sz w:val="24"/>
              </w:rPr>
            </w:pPr>
            <w:r>
              <w:rPr>
                <w:sz w:val="24"/>
              </w:rPr>
              <w:t>【部门规章及规范性文件】《国家卫生健康</w:t>
            </w:r>
            <w:r>
              <w:rPr>
                <w:spacing w:val="-5"/>
                <w:sz w:val="24"/>
              </w:rPr>
              <w:t xml:space="preserve">委关于修改&lt;职业健康检查管理办法&gt;等 </w:t>
            </w:r>
            <w:r>
              <w:rPr>
                <w:sz w:val="24"/>
              </w:rPr>
              <w:t>4</w:t>
            </w:r>
            <w:r>
              <w:rPr>
                <w:spacing w:val="-20"/>
                <w:sz w:val="24"/>
              </w:rPr>
              <w:t xml:space="preserve"> 部门规章的决定》（</w:t>
            </w:r>
            <w:r>
              <w:rPr>
                <w:spacing w:val="-5"/>
                <w:sz w:val="24"/>
              </w:rPr>
              <w:t>中华人民共和国国家卫生</w:t>
            </w:r>
            <w:r>
              <w:rPr>
                <w:spacing w:val="-10"/>
                <w:sz w:val="24"/>
              </w:rPr>
              <w:t xml:space="preserve">健康委员会令第 </w:t>
            </w:r>
            <w:r>
              <w:rPr>
                <w:sz w:val="24"/>
              </w:rPr>
              <w:t>2</w:t>
            </w:r>
            <w:r>
              <w:rPr>
                <w:spacing w:val="-31"/>
                <w:sz w:val="24"/>
              </w:rPr>
              <w:t xml:space="preserve"> 号</w:t>
            </w:r>
            <w:r>
              <w:rPr>
                <w:sz w:val="24"/>
              </w:rPr>
              <w:t>）</w:t>
            </w:r>
          </w:p>
          <w:p>
            <w:pPr>
              <w:pStyle w:val="7"/>
              <w:spacing w:before="1" w:line="256" w:lineRule="auto"/>
              <w:ind w:left="112" w:right="274"/>
              <w:jc w:val="both"/>
              <w:rPr>
                <w:sz w:val="24"/>
              </w:rPr>
            </w:pPr>
            <w:r>
              <w:rPr>
                <w:sz w:val="24"/>
              </w:rPr>
              <w:t>【部门规章及规范性文件】《计划生育技术服务管理条例实施细则》（中华人民共和国国家计划生育委员会令第 6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6"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0"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23"/>
              </w:rPr>
            </w:pPr>
          </w:p>
          <w:p>
            <w:pPr>
              <w:pStyle w:val="7"/>
              <w:numPr>
                <w:ilvl w:val="0"/>
                <w:numId w:val="3"/>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3"/>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8"/>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8"/>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8"/>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
              <w:rPr>
                <w:b/>
                <w:sz w:val="35"/>
              </w:rPr>
            </w:pPr>
          </w:p>
          <w:p>
            <w:pPr>
              <w:pStyle w:val="7"/>
              <w:spacing w:line="256" w:lineRule="auto"/>
              <w:ind w:left="112" w:right="192"/>
              <w:rPr>
                <w:sz w:val="24"/>
              </w:rPr>
            </w:pPr>
            <w:r>
              <w:rPr>
                <w:spacing w:val="-3"/>
                <w:sz w:val="24"/>
              </w:rPr>
              <w:t xml:space="preserve">办事指南，包括：适用范围、事项审查类型、项目信息（项目名称、审批类 别、项目编码）、办理依据、受理机 构、决定机构、审批数量、办理条件、申请材料、申请接收、办理基本流程、办理方式、审批时限、审批收费依据及标准、审批结果、结果送达、申请人权利和义务、咨询途径、监督和投诉渠 </w:t>
            </w:r>
            <w:r>
              <w:rPr>
                <w:spacing w:val="-4"/>
                <w:sz w:val="24"/>
              </w:rPr>
              <w:t>道、办公地址和时间、公开查询方式等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31"/>
              </w:rPr>
            </w:pPr>
          </w:p>
          <w:p>
            <w:pPr>
              <w:pStyle w:val="7"/>
              <w:spacing w:line="256" w:lineRule="auto"/>
              <w:ind w:left="112" w:right="192"/>
              <w:rPr>
                <w:sz w:val="24"/>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1"/>
              </w:rPr>
            </w:pPr>
          </w:p>
          <w:p>
            <w:pPr>
              <w:pStyle w:val="7"/>
              <w:spacing w:line="256" w:lineRule="auto"/>
              <w:ind w:left="112" w:right="189"/>
              <w:jc w:val="both"/>
              <w:rPr>
                <w:sz w:val="24"/>
              </w:rPr>
            </w:pPr>
            <w:r>
              <w:rPr>
                <w:sz w:val="24"/>
              </w:rPr>
              <w:t>结果信息，包括姓名、性别、类别、执业地点、证书编码、主要执业机构、发证（批准）机关等相关信息</w:t>
            </w:r>
          </w:p>
        </w:tc>
        <w:tc>
          <w:tcPr>
            <w:tcW w:w="4961" w:type="dxa"/>
            <w:vMerge w:val="continue"/>
            <w:tcBorders>
              <w:top w:val="nil"/>
            </w:tcBorders>
          </w:tcPr>
          <w:p>
            <w:pPr>
              <w:rPr>
                <w:sz w:val="2"/>
                <w:szCs w:val="2"/>
              </w:rPr>
            </w:pPr>
          </w:p>
        </w:tc>
        <w:tc>
          <w:tcPr>
            <w:tcW w:w="1277" w:type="dxa"/>
          </w:tcPr>
          <w:p>
            <w:pPr>
              <w:pStyle w:val="7"/>
              <w:rPr>
                <w:b/>
                <w:sz w:val="24"/>
              </w:rPr>
            </w:pPr>
          </w:p>
          <w:p>
            <w:pPr>
              <w:pStyle w:val="7"/>
              <w:rPr>
                <w:b/>
                <w:sz w:val="24"/>
              </w:rPr>
            </w:pPr>
          </w:p>
          <w:p>
            <w:pPr>
              <w:pStyle w:val="7"/>
              <w:rPr>
                <w:b/>
                <w:sz w:val="24"/>
              </w:rPr>
            </w:pPr>
          </w:p>
          <w:p>
            <w:pPr>
              <w:pStyle w:val="7"/>
              <w:spacing w:before="5"/>
              <w:rPr>
                <w:b/>
                <w:sz w:val="30"/>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rPr>
                <w:b/>
                <w:sz w:val="24"/>
              </w:rPr>
            </w:pPr>
          </w:p>
          <w:p>
            <w:pPr>
              <w:pStyle w:val="7"/>
              <w:rPr>
                <w:b/>
                <w:sz w:val="24"/>
              </w:rPr>
            </w:pPr>
          </w:p>
          <w:p>
            <w:pPr>
              <w:pStyle w:val="7"/>
              <w:spacing w:before="3"/>
              <w:rPr>
                <w:b/>
                <w:sz w:val="32"/>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rPr>
                <w:b/>
                <w:sz w:val="24"/>
              </w:rPr>
            </w:pPr>
          </w:p>
          <w:p>
            <w:pPr>
              <w:pStyle w:val="7"/>
              <w:rPr>
                <w:b/>
                <w:sz w:val="24"/>
              </w:rPr>
            </w:pPr>
          </w:p>
          <w:p>
            <w:pPr>
              <w:pStyle w:val="7"/>
              <w:spacing w:before="8"/>
              <w:rPr>
                <w:b/>
                <w:sz w:val="17"/>
              </w:rPr>
            </w:pPr>
          </w:p>
          <w:p>
            <w:pPr>
              <w:pStyle w:val="7"/>
              <w:numPr>
                <w:ilvl w:val="0"/>
                <w:numId w:val="4"/>
              </w:numPr>
              <w:tabs>
                <w:tab w:val="left" w:pos="353"/>
              </w:tabs>
              <w:spacing w:before="1" w:after="0" w:line="240" w:lineRule="auto"/>
              <w:ind w:left="352" w:right="0" w:hanging="242"/>
              <w:jc w:val="left"/>
              <w:rPr>
                <w:sz w:val="24"/>
              </w:rPr>
            </w:pPr>
            <w:r>
              <w:rPr>
                <w:sz w:val="24"/>
              </w:rPr>
              <w:t>政府网站 □政府公报</w:t>
            </w:r>
          </w:p>
          <w:p>
            <w:pPr>
              <w:pStyle w:val="7"/>
              <w:spacing w:before="18"/>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2"/>
              </w:rPr>
            </w:pPr>
          </w:p>
          <w:p>
            <w:pPr>
              <w:pStyle w:val="7"/>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2"/>
              </w:rPr>
            </w:pPr>
          </w:p>
          <w:p>
            <w:pPr>
              <w:pStyle w:val="7"/>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2"/>
              </w:rPr>
            </w:pPr>
          </w:p>
          <w:p>
            <w:pPr>
              <w:pStyle w:val="7"/>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25"/>
              </w:rPr>
            </w:pPr>
          </w:p>
          <w:p>
            <w:pPr>
              <w:pStyle w:val="7"/>
              <w:ind w:left="360"/>
              <w:rPr>
                <w:sz w:val="24"/>
              </w:rPr>
            </w:pPr>
            <w:r>
              <w:rPr>
                <w:sz w:val="24"/>
              </w:rPr>
              <w:t>3</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1"/>
              </w:rPr>
            </w:pPr>
          </w:p>
          <w:p>
            <w:pPr>
              <w:pStyle w:val="7"/>
              <w:spacing w:before="1" w:line="256" w:lineRule="auto"/>
              <w:ind w:left="172" w:right="149"/>
              <w:jc w:val="both"/>
              <w:rPr>
                <w:sz w:val="24"/>
              </w:rPr>
            </w:pPr>
            <w:r>
              <w:rPr>
                <w:sz w:val="24"/>
              </w:rPr>
              <w:t>行政许可类事项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22"/>
              </w:rPr>
            </w:pPr>
          </w:p>
          <w:p>
            <w:pPr>
              <w:pStyle w:val="7"/>
              <w:spacing w:line="256" w:lineRule="auto"/>
              <w:ind w:left="129" w:right="112"/>
              <w:jc w:val="center"/>
              <w:rPr>
                <w:sz w:val="24"/>
              </w:rPr>
            </w:pPr>
            <w:r>
              <w:rPr>
                <w:sz w:val="24"/>
              </w:rPr>
              <w:t>医疗机构设置审批（含港澳台，外商独资除外）（权限内）</w:t>
            </w:r>
          </w:p>
        </w:tc>
        <w:tc>
          <w:tcPr>
            <w:tcW w:w="4397" w:type="dxa"/>
          </w:tcPr>
          <w:p>
            <w:pPr>
              <w:pStyle w:val="7"/>
              <w:rPr>
                <w:b/>
                <w:sz w:val="24"/>
              </w:rPr>
            </w:pPr>
          </w:p>
          <w:p>
            <w:pPr>
              <w:pStyle w:val="7"/>
              <w:spacing w:before="176"/>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4"/>
              </w:rPr>
            </w:pPr>
          </w:p>
          <w:p>
            <w:pPr>
              <w:pStyle w:val="7"/>
              <w:spacing w:line="256" w:lineRule="auto"/>
              <w:ind w:left="112" w:right="72"/>
              <w:jc w:val="both"/>
              <w:rPr>
                <w:sz w:val="24"/>
              </w:rPr>
            </w:pPr>
            <w:r>
              <w:rPr>
                <w:spacing w:val="-3"/>
                <w:sz w:val="24"/>
              </w:rPr>
              <w:t>【法律】《中华人民共和国行政许可法》</w:t>
            </w:r>
            <w:r>
              <w:rPr>
                <w:spacing w:val="4"/>
                <w:sz w:val="24"/>
              </w:rPr>
              <w:t>（</w:t>
            </w:r>
            <w:r>
              <w:rPr>
                <w:sz w:val="24"/>
              </w:rPr>
              <w:t>中</w:t>
            </w:r>
            <w:r>
              <w:rPr>
                <w:spacing w:val="-9"/>
                <w:sz w:val="24"/>
              </w:rPr>
              <w:t xml:space="preserve">华人民共和国主席令第 </w:t>
            </w:r>
            <w:r>
              <w:rPr>
                <w:sz w:val="24"/>
              </w:rPr>
              <w:t>7</w:t>
            </w:r>
            <w:r>
              <w:rPr>
                <w:spacing w:val="-31"/>
                <w:sz w:val="24"/>
              </w:rPr>
              <w:t xml:space="preserve"> 号</w:t>
            </w:r>
            <w:r>
              <w:rPr>
                <w:sz w:val="24"/>
              </w:rPr>
              <w:t>）</w:t>
            </w:r>
          </w:p>
          <w:p>
            <w:pPr>
              <w:pStyle w:val="7"/>
              <w:spacing w:before="2" w:line="256" w:lineRule="auto"/>
              <w:ind w:left="112" w:right="82"/>
              <w:jc w:val="both"/>
              <w:rPr>
                <w:sz w:val="24"/>
              </w:rPr>
            </w:pPr>
            <w:r>
              <w:rPr>
                <w:spacing w:val="-5"/>
                <w:sz w:val="24"/>
              </w:rPr>
              <w:t>【法律】《中华人民共和国中医药法》</w:t>
            </w:r>
            <w:r>
              <w:rPr>
                <w:spacing w:val="4"/>
                <w:sz w:val="24"/>
              </w:rPr>
              <w:t>（</w:t>
            </w:r>
            <w:r>
              <w:rPr>
                <w:spacing w:val="-3"/>
                <w:sz w:val="24"/>
              </w:rPr>
              <w:t>中华</w:t>
            </w:r>
            <w:r>
              <w:rPr>
                <w:spacing w:val="-9"/>
                <w:sz w:val="24"/>
              </w:rPr>
              <w:t xml:space="preserve">人民共和国主席令第 </w:t>
            </w:r>
            <w:r>
              <w:rPr>
                <w:sz w:val="24"/>
              </w:rPr>
              <w:t>57</w:t>
            </w:r>
            <w:r>
              <w:rPr>
                <w:spacing w:val="-31"/>
                <w:sz w:val="24"/>
              </w:rPr>
              <w:t xml:space="preserve"> 号</w:t>
            </w:r>
            <w:r>
              <w:rPr>
                <w:sz w:val="24"/>
              </w:rPr>
              <w:t>）</w:t>
            </w:r>
          </w:p>
          <w:p>
            <w:pPr>
              <w:pStyle w:val="7"/>
              <w:spacing w:line="256" w:lineRule="auto"/>
              <w:ind w:left="112" w:right="48"/>
              <w:jc w:val="both"/>
              <w:rPr>
                <w:sz w:val="24"/>
              </w:rPr>
            </w:pPr>
            <w:r>
              <w:rPr>
                <w:spacing w:val="-5"/>
                <w:sz w:val="24"/>
              </w:rPr>
              <w:t>【行政法规】《医疗机构管理条例》</w:t>
            </w:r>
            <w:r>
              <w:rPr>
                <w:spacing w:val="4"/>
                <w:sz w:val="24"/>
              </w:rPr>
              <w:t>（</w:t>
            </w:r>
            <w:r>
              <w:rPr>
                <w:spacing w:val="-2"/>
                <w:sz w:val="24"/>
              </w:rPr>
              <w:t>中华人</w:t>
            </w:r>
            <w:r>
              <w:rPr>
                <w:spacing w:val="-7"/>
                <w:sz w:val="24"/>
              </w:rPr>
              <w:t xml:space="preserve">民共和国国务院令第 </w:t>
            </w:r>
            <w:r>
              <w:rPr>
                <w:sz w:val="24"/>
              </w:rPr>
              <w:t>149</w:t>
            </w:r>
            <w:r>
              <w:rPr>
                <w:spacing w:val="-18"/>
                <w:sz w:val="24"/>
              </w:rPr>
              <w:t xml:space="preserve"> 号 </w:t>
            </w:r>
            <w:r>
              <w:rPr>
                <w:sz w:val="24"/>
              </w:rPr>
              <w:t>2016 年2 月6</w:t>
            </w:r>
            <w:r>
              <w:rPr>
                <w:spacing w:val="-24"/>
                <w:sz w:val="24"/>
              </w:rPr>
              <w:t xml:space="preserve"> 日</w:t>
            </w:r>
            <w:r>
              <w:rPr>
                <w:sz w:val="24"/>
              </w:rPr>
              <w:t>修订）</w:t>
            </w:r>
          </w:p>
          <w:p>
            <w:pPr>
              <w:pStyle w:val="7"/>
              <w:spacing w:before="1" w:line="256" w:lineRule="auto"/>
              <w:ind w:left="112" w:right="5"/>
              <w:jc w:val="both"/>
              <w:rPr>
                <w:sz w:val="24"/>
              </w:rPr>
            </w:pPr>
            <w:r>
              <w:rPr>
                <w:spacing w:val="-15"/>
                <w:sz w:val="24"/>
              </w:rPr>
              <w:t xml:space="preserve">【国务院文件】《国务院关于取消和下放 </w:t>
            </w:r>
            <w:r>
              <w:rPr>
                <w:sz w:val="24"/>
              </w:rPr>
              <w:t>50</w:t>
            </w:r>
            <w:r>
              <w:rPr>
                <w:spacing w:val="-14"/>
                <w:sz w:val="24"/>
              </w:rPr>
              <w:t xml:space="preserve"> 项</w:t>
            </w:r>
            <w:r>
              <w:rPr>
                <w:spacing w:val="-10"/>
                <w:sz w:val="24"/>
              </w:rPr>
              <w:t>行政审批项目等事项的决定》</w:t>
            </w:r>
            <w:r>
              <w:rPr>
                <w:spacing w:val="-8"/>
                <w:sz w:val="24"/>
              </w:rPr>
              <w:t>（</w:t>
            </w:r>
            <w:r>
              <w:rPr>
                <w:spacing w:val="-10"/>
                <w:sz w:val="24"/>
              </w:rPr>
              <w:t>国发〔</w:t>
            </w:r>
            <w:r>
              <w:rPr>
                <w:spacing w:val="-25"/>
                <w:sz w:val="24"/>
              </w:rPr>
              <w:t>2013</w:t>
            </w:r>
            <w:r>
              <w:rPr>
                <w:spacing w:val="4"/>
                <w:sz w:val="24"/>
              </w:rPr>
              <w:t>〕</w:t>
            </w:r>
            <w:r>
              <w:rPr>
                <w:sz w:val="24"/>
              </w:rPr>
              <w:t xml:space="preserve">27 </w:t>
            </w:r>
            <w:r>
              <w:rPr>
                <w:spacing w:val="-29"/>
                <w:sz w:val="24"/>
              </w:rPr>
              <w:t>号</w:t>
            </w:r>
            <w:r>
              <w:rPr>
                <w:sz w:val="24"/>
              </w:rPr>
              <w:t>）</w:t>
            </w:r>
          </w:p>
          <w:p>
            <w:pPr>
              <w:pStyle w:val="7"/>
              <w:spacing w:before="2" w:line="256" w:lineRule="auto"/>
              <w:ind w:left="112" w:right="74"/>
              <w:jc w:val="both"/>
              <w:rPr>
                <w:sz w:val="24"/>
              </w:rPr>
            </w:pPr>
            <w:r>
              <w:rPr>
                <w:spacing w:val="-3"/>
                <w:sz w:val="24"/>
              </w:rPr>
              <w:t>【部门规章及规范性文件】《医疗机构管理条</w:t>
            </w:r>
            <w:r>
              <w:rPr>
                <w:spacing w:val="-20"/>
                <w:sz w:val="24"/>
              </w:rPr>
              <w:t>例实施细则》</w:t>
            </w:r>
            <w:r>
              <w:rPr>
                <w:sz w:val="24"/>
              </w:rPr>
              <w:t>（</w:t>
            </w:r>
            <w:r>
              <w:rPr>
                <w:spacing w:val="-6"/>
                <w:sz w:val="24"/>
              </w:rPr>
              <w:t xml:space="preserve">中华人民共和国卫生部令第 </w:t>
            </w:r>
            <w:r>
              <w:rPr>
                <w:spacing w:val="-3"/>
                <w:sz w:val="24"/>
              </w:rPr>
              <w:t xml:space="preserve">35 </w:t>
            </w:r>
            <w:r>
              <w:rPr>
                <w:sz w:val="24"/>
              </w:rPr>
              <w:t>号）</w:t>
            </w:r>
          </w:p>
          <w:p>
            <w:pPr>
              <w:pStyle w:val="7"/>
              <w:spacing w:before="2" w:line="256" w:lineRule="auto"/>
              <w:ind w:left="112" w:right="82"/>
              <w:jc w:val="both"/>
              <w:rPr>
                <w:sz w:val="24"/>
              </w:rPr>
            </w:pPr>
            <w:r>
              <w:rPr>
                <w:spacing w:val="-3"/>
                <w:sz w:val="24"/>
              </w:rPr>
              <w:t>【部门规章及规范性文件】《医疗美容服务管理办法》（</w:t>
            </w:r>
            <w:r>
              <w:rPr>
                <w:spacing w:val="-4"/>
                <w:sz w:val="24"/>
              </w:rPr>
              <w:t xml:space="preserve">中华人民共和国卫生部令第 </w:t>
            </w:r>
            <w:r>
              <w:rPr>
                <w:sz w:val="24"/>
              </w:rPr>
              <w:t>19</w:t>
            </w:r>
            <w:r>
              <w:rPr>
                <w:spacing w:val="-11"/>
                <w:sz w:val="24"/>
              </w:rPr>
              <w:t xml:space="preserve"> 号</w:t>
            </w:r>
          </w:p>
          <w:p>
            <w:pPr>
              <w:pStyle w:val="7"/>
              <w:spacing w:before="2"/>
              <w:ind w:left="112"/>
              <w:jc w:val="both"/>
              <w:rPr>
                <w:sz w:val="24"/>
              </w:rPr>
            </w:pPr>
            <w:r>
              <w:rPr>
                <w:sz w:val="24"/>
              </w:rPr>
              <w:t>公布 2016 年 1 月 19 日修订）</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18"/>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9"/>
              </w:rPr>
            </w:pPr>
          </w:p>
          <w:p>
            <w:pPr>
              <w:pStyle w:val="7"/>
              <w:numPr>
                <w:ilvl w:val="0"/>
                <w:numId w:val="5"/>
              </w:numPr>
              <w:tabs>
                <w:tab w:val="left" w:pos="353"/>
              </w:tabs>
              <w:spacing w:before="1"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3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3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3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8"/>
              <w:rPr>
                <w:b/>
                <w:sz w:val="17"/>
              </w:rPr>
            </w:pPr>
          </w:p>
          <w:p>
            <w:pPr>
              <w:pStyle w:val="7"/>
              <w:spacing w:line="256" w:lineRule="auto"/>
              <w:ind w:left="112" w:right="-44"/>
              <w:rPr>
                <w:sz w:val="24"/>
              </w:rPr>
            </w:pPr>
            <w:r>
              <w:rPr>
                <w:spacing w:val="-15"/>
                <w:sz w:val="24"/>
              </w:rPr>
              <w:t>办事指南，包括：适用范围、事项审查类型、项目信息</w:t>
            </w:r>
            <w:r>
              <w:rPr>
                <w:sz w:val="24"/>
              </w:rPr>
              <w:t>（</w:t>
            </w:r>
            <w:r>
              <w:rPr>
                <w:spacing w:val="-10"/>
                <w:sz w:val="24"/>
              </w:rPr>
              <w:t>项目名称、审批类别、项目编码</w:t>
            </w:r>
            <w:r>
              <w:rPr>
                <w:spacing w:val="-120"/>
                <w:sz w:val="24"/>
              </w:rPr>
              <w:t>）</w:t>
            </w:r>
            <w:r>
              <w:rPr>
                <w:spacing w:val="-6"/>
                <w:sz w:val="24"/>
              </w:rPr>
              <w:t>、办理依据、受理机构、决定机</w:t>
            </w:r>
            <w:r>
              <w:rPr>
                <w:spacing w:val="-15"/>
                <w:sz w:val="24"/>
              </w:rPr>
              <w:t>构、审批数量、办理条件、申请材料、申请</w:t>
            </w:r>
            <w:r>
              <w:rPr>
                <w:spacing w:val="-17"/>
                <w:sz w:val="24"/>
              </w:rPr>
              <w:t xml:space="preserve">接收、办理基本流程、办理方式、审批时 </w:t>
            </w:r>
            <w:r>
              <w:rPr>
                <w:spacing w:val="-10"/>
                <w:sz w:val="24"/>
              </w:rPr>
              <w:t>限、审批收费依据及标准、审批结果、结</w:t>
            </w:r>
            <w:r>
              <w:rPr>
                <w:spacing w:val="-3"/>
                <w:sz w:val="24"/>
              </w:rPr>
              <w:t>果送达、申请人权利和义务、咨询途</w:t>
            </w:r>
          </w:p>
          <w:p>
            <w:pPr>
              <w:pStyle w:val="7"/>
              <w:spacing w:before="4" w:line="256" w:lineRule="auto"/>
              <w:ind w:left="112" w:right="36"/>
              <w:rPr>
                <w:sz w:val="24"/>
              </w:rPr>
            </w:pPr>
            <w:r>
              <w:rPr>
                <w:spacing w:val="-7"/>
                <w:sz w:val="24"/>
              </w:rPr>
              <w:t>径、监督和投诉渠道、办公地址和时间、</w:t>
            </w:r>
            <w:r>
              <w:rPr>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8"/>
              <w:rPr>
                <w:b/>
                <w:sz w:val="30"/>
              </w:rPr>
            </w:pPr>
          </w:p>
          <w:p>
            <w:pPr>
              <w:pStyle w:val="7"/>
              <w:spacing w:line="256" w:lineRule="auto"/>
              <w:ind w:left="112" w:right="192"/>
              <w:rPr>
                <w:sz w:val="24"/>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6"/>
              </w:rPr>
            </w:pPr>
          </w:p>
          <w:p>
            <w:pPr>
              <w:pStyle w:val="7"/>
              <w:ind w:left="112"/>
              <w:rPr>
                <w:sz w:val="24"/>
              </w:rPr>
            </w:pPr>
            <w:r>
              <w:rPr>
                <w:sz w:val="24"/>
              </w:rPr>
              <w:t>结果信息——设置审批结果信息</w:t>
            </w:r>
          </w:p>
        </w:tc>
        <w:tc>
          <w:tcPr>
            <w:tcW w:w="4961" w:type="dxa"/>
            <w:vMerge w:val="continue"/>
            <w:tcBorders>
              <w:top w:val="nil"/>
            </w:tcBorders>
          </w:tcPr>
          <w:p>
            <w:pPr>
              <w:rPr>
                <w:sz w:val="2"/>
                <w:szCs w:val="2"/>
              </w:rPr>
            </w:pPr>
          </w:p>
        </w:tc>
        <w:tc>
          <w:tcPr>
            <w:tcW w:w="1277" w:type="dxa"/>
          </w:tcPr>
          <w:p>
            <w:pPr>
              <w:pStyle w:val="7"/>
              <w:rPr>
                <w:b/>
                <w:sz w:val="24"/>
              </w:rPr>
            </w:pPr>
          </w:p>
          <w:p>
            <w:pPr>
              <w:pStyle w:val="7"/>
              <w:rPr>
                <w:b/>
                <w:sz w:val="24"/>
              </w:rPr>
            </w:pPr>
          </w:p>
          <w:p>
            <w:pPr>
              <w:pStyle w:val="7"/>
              <w:spacing w:before="12"/>
              <w:rPr>
                <w:b/>
                <w:sz w:val="33"/>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rPr>
                <w:b/>
                <w:sz w:val="24"/>
              </w:rPr>
            </w:pPr>
          </w:p>
          <w:p>
            <w:pPr>
              <w:pStyle w:val="7"/>
              <w:spacing w:before="10"/>
              <w:rPr>
                <w:b/>
                <w:sz w:val="35"/>
              </w:rPr>
            </w:pPr>
          </w:p>
          <w:p>
            <w:pPr>
              <w:pStyle w:val="7"/>
              <w:spacing w:before="1"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rPr>
                <w:b/>
                <w:sz w:val="24"/>
              </w:rPr>
            </w:pPr>
          </w:p>
          <w:p>
            <w:pPr>
              <w:pStyle w:val="7"/>
              <w:rPr>
                <w:b/>
                <w:sz w:val="21"/>
              </w:rPr>
            </w:pPr>
          </w:p>
          <w:p>
            <w:pPr>
              <w:pStyle w:val="7"/>
              <w:numPr>
                <w:ilvl w:val="0"/>
                <w:numId w:val="6"/>
              </w:numPr>
              <w:tabs>
                <w:tab w:val="left" w:pos="353"/>
              </w:tabs>
              <w:spacing w:before="1" w:after="0" w:line="240" w:lineRule="auto"/>
              <w:ind w:left="352" w:right="0" w:hanging="242"/>
              <w:jc w:val="left"/>
              <w:rPr>
                <w:sz w:val="24"/>
              </w:rPr>
            </w:pPr>
            <w:r>
              <w:rPr>
                <w:sz w:val="24"/>
              </w:rPr>
              <w:t>政府网站 □政府公报</w:t>
            </w:r>
          </w:p>
          <w:p>
            <w:pPr>
              <w:pStyle w:val="7"/>
              <w:spacing w:before="23"/>
              <w:ind w:left="111"/>
              <w:rPr>
                <w:sz w:val="24"/>
              </w:rPr>
            </w:pPr>
            <w:r>
              <w:rPr>
                <w:sz w:val="24"/>
              </w:rPr>
              <w:t>□两微一端 □发布会/听证会</w:t>
            </w:r>
          </w:p>
          <w:p>
            <w:pPr>
              <w:pStyle w:val="7"/>
              <w:spacing w:before="22"/>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2"/>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6"/>
              </w:rPr>
            </w:pPr>
          </w:p>
          <w:p>
            <w:pPr>
              <w:pStyle w:val="7"/>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6"/>
              </w:rPr>
            </w:pPr>
          </w:p>
          <w:p>
            <w:pPr>
              <w:pStyle w:val="7"/>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6"/>
              </w:rPr>
            </w:pPr>
          </w:p>
          <w:p>
            <w:pPr>
              <w:pStyle w:val="7"/>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11"/>
              <w:rPr>
                <w:b/>
                <w:sz w:val="34"/>
              </w:rPr>
            </w:pPr>
          </w:p>
          <w:p>
            <w:pPr>
              <w:pStyle w:val="7"/>
              <w:ind w:left="345"/>
              <w:rPr>
                <w:rFonts w:ascii="Times New Roman"/>
                <w:sz w:val="24"/>
              </w:rPr>
            </w:pPr>
            <w:r>
              <w:rPr>
                <w:rFonts w:ascii="Times New Roman"/>
                <w:sz w:val="24"/>
              </w:rPr>
              <w:t>4</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5"/>
              </w:rPr>
            </w:pPr>
          </w:p>
          <w:p>
            <w:pPr>
              <w:pStyle w:val="7"/>
              <w:spacing w:before="1" w:line="256" w:lineRule="auto"/>
              <w:ind w:left="172" w:right="149"/>
              <w:jc w:val="both"/>
              <w:rPr>
                <w:sz w:val="24"/>
              </w:rPr>
            </w:pPr>
            <w:r>
              <w:rPr>
                <w:sz w:val="24"/>
              </w:rPr>
              <w:t>行政许可类事项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5"/>
              </w:rPr>
            </w:pPr>
          </w:p>
          <w:p>
            <w:pPr>
              <w:pStyle w:val="7"/>
              <w:spacing w:line="256" w:lineRule="auto"/>
              <w:ind w:left="129" w:right="105"/>
              <w:jc w:val="both"/>
              <w:rPr>
                <w:sz w:val="24"/>
              </w:rPr>
            </w:pPr>
            <w:r>
              <w:rPr>
                <w:spacing w:val="-3"/>
                <w:sz w:val="24"/>
              </w:rPr>
              <w:t>医疗机构执业</w:t>
            </w:r>
            <w:r>
              <w:rPr>
                <w:spacing w:val="2"/>
                <w:sz w:val="24"/>
              </w:rPr>
              <w:t>登记</w:t>
            </w:r>
            <w:r>
              <w:rPr>
                <w:spacing w:val="4"/>
                <w:sz w:val="24"/>
              </w:rPr>
              <w:t>（</w:t>
            </w:r>
            <w:r>
              <w:rPr>
                <w:spacing w:val="-7"/>
                <w:sz w:val="24"/>
              </w:rPr>
              <w:t>人体器</w:t>
            </w:r>
            <w:r>
              <w:rPr>
                <w:sz w:val="24"/>
              </w:rPr>
              <w:t>官移植除外）</w:t>
            </w:r>
          </w:p>
          <w:p>
            <w:pPr>
              <w:pStyle w:val="7"/>
              <w:spacing w:before="2"/>
              <w:ind w:left="249"/>
              <w:rPr>
                <w:sz w:val="24"/>
              </w:rPr>
            </w:pPr>
            <w:r>
              <w:rPr>
                <w:sz w:val="24"/>
              </w:rPr>
              <w:t>（权限内）</w:t>
            </w:r>
          </w:p>
        </w:tc>
        <w:tc>
          <w:tcPr>
            <w:tcW w:w="4397" w:type="dxa"/>
          </w:tcPr>
          <w:p>
            <w:pPr>
              <w:pStyle w:val="7"/>
              <w:rPr>
                <w:b/>
                <w:sz w:val="24"/>
              </w:rPr>
            </w:pPr>
          </w:p>
          <w:p>
            <w:pPr>
              <w:pStyle w:val="7"/>
              <w:spacing w:before="176"/>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31"/>
              </w:rPr>
            </w:pPr>
          </w:p>
          <w:p>
            <w:pPr>
              <w:pStyle w:val="7"/>
              <w:ind w:left="112"/>
              <w:rPr>
                <w:sz w:val="24"/>
              </w:rPr>
            </w:pPr>
            <w:r>
              <w:rPr>
                <w:sz w:val="24"/>
              </w:rPr>
              <w:t>【法律】《中华人民共和国行政许可法》</w:t>
            </w:r>
          </w:p>
          <w:p>
            <w:pPr>
              <w:pStyle w:val="7"/>
              <w:spacing w:before="24"/>
              <w:ind w:left="112"/>
              <w:rPr>
                <w:sz w:val="24"/>
              </w:rPr>
            </w:pPr>
            <w:r>
              <w:rPr>
                <w:sz w:val="24"/>
              </w:rPr>
              <w:t>（中华人民共和国主席令第 7 号）</w:t>
            </w:r>
          </w:p>
          <w:p>
            <w:pPr>
              <w:pStyle w:val="7"/>
              <w:spacing w:before="21" w:line="256" w:lineRule="auto"/>
              <w:ind w:left="112" w:right="161"/>
              <w:rPr>
                <w:sz w:val="24"/>
              </w:rPr>
            </w:pPr>
            <w:r>
              <w:rPr>
                <w:sz w:val="24"/>
              </w:rPr>
              <w:t>【行政法规】《医疗机构管理条例》（中华</w:t>
            </w:r>
            <w:r>
              <w:rPr>
                <w:spacing w:val="-9"/>
                <w:sz w:val="24"/>
              </w:rPr>
              <w:t xml:space="preserve">人民共和国国务院令第 </w:t>
            </w:r>
            <w:r>
              <w:rPr>
                <w:sz w:val="24"/>
              </w:rPr>
              <w:t>149</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 日修订）</w:t>
            </w:r>
          </w:p>
          <w:p>
            <w:pPr>
              <w:pStyle w:val="7"/>
              <w:spacing w:before="2" w:line="256" w:lineRule="auto"/>
              <w:ind w:left="112" w:right="271"/>
              <w:jc w:val="both"/>
              <w:rPr>
                <w:sz w:val="24"/>
              </w:rPr>
            </w:pPr>
            <w:r>
              <w:rPr>
                <w:sz w:val="24"/>
              </w:rPr>
              <w:t>【部门规章及规范性文件】《医疗机构管理条例实施细则》（中华人民共和国卫生部令第 35 号）</w:t>
            </w:r>
          </w:p>
          <w:p>
            <w:pPr>
              <w:pStyle w:val="7"/>
              <w:spacing w:before="1" w:line="254" w:lineRule="auto"/>
              <w:ind w:left="112" w:right="214"/>
              <w:jc w:val="both"/>
              <w:rPr>
                <w:sz w:val="24"/>
              </w:rPr>
            </w:pPr>
            <w:r>
              <w:rPr>
                <w:sz w:val="24"/>
              </w:rPr>
              <w:t>【部门规章及规范性文件】《医疗美容服务管理办法》（</w:t>
            </w:r>
            <w:r>
              <w:rPr>
                <w:spacing w:val="-7"/>
                <w:sz w:val="24"/>
              </w:rPr>
              <w:t xml:space="preserve">中华人民共和国卫生部令第 </w:t>
            </w:r>
            <w:r>
              <w:rPr>
                <w:spacing w:val="-3"/>
                <w:sz w:val="24"/>
              </w:rPr>
              <w:t>19</w:t>
            </w:r>
          </w:p>
          <w:p>
            <w:pPr>
              <w:pStyle w:val="7"/>
              <w:spacing w:before="6"/>
              <w:ind w:left="112"/>
              <w:jc w:val="both"/>
              <w:rPr>
                <w:sz w:val="24"/>
              </w:rPr>
            </w:pPr>
            <w:r>
              <w:rPr>
                <w:sz w:val="24"/>
              </w:rPr>
              <w:t>号公布 2016 年 1 月 19 日修订）</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0"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1"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3"/>
              </w:rPr>
            </w:pPr>
          </w:p>
          <w:p>
            <w:pPr>
              <w:pStyle w:val="7"/>
              <w:numPr>
                <w:ilvl w:val="0"/>
                <w:numId w:val="7"/>
              </w:numPr>
              <w:tabs>
                <w:tab w:val="left" w:pos="353"/>
              </w:tabs>
              <w:spacing w:before="0" w:after="0" w:line="240" w:lineRule="auto"/>
              <w:ind w:left="352" w:right="0" w:hanging="242"/>
              <w:jc w:val="left"/>
              <w:rPr>
                <w:sz w:val="24"/>
              </w:rPr>
            </w:pPr>
            <w:r>
              <w:rPr>
                <w:sz w:val="24"/>
              </w:rPr>
              <w:t>政府网站 □政府公报</w:t>
            </w:r>
          </w:p>
          <w:p>
            <w:pPr>
              <w:pStyle w:val="7"/>
              <w:spacing w:before="22"/>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3"/>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8"/>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8"/>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8"/>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
              <w:rPr>
                <w:b/>
                <w:sz w:val="35"/>
              </w:rPr>
            </w:pPr>
          </w:p>
          <w:p>
            <w:pPr>
              <w:pStyle w:val="7"/>
              <w:spacing w:before="1" w:line="256" w:lineRule="auto"/>
              <w:ind w:left="112" w:right="-44"/>
              <w:rPr>
                <w:sz w:val="24"/>
              </w:rPr>
            </w:pPr>
            <w:r>
              <w:rPr>
                <w:spacing w:val="-15"/>
                <w:sz w:val="24"/>
              </w:rPr>
              <w:t>办事指南，包括：适用范围、事项审查类型、项目信息</w:t>
            </w:r>
            <w:r>
              <w:rPr>
                <w:sz w:val="24"/>
              </w:rPr>
              <w:t>（</w:t>
            </w:r>
            <w:r>
              <w:rPr>
                <w:spacing w:val="-10"/>
                <w:sz w:val="24"/>
              </w:rPr>
              <w:t>项目名称、审批类别、项目编码</w:t>
            </w:r>
            <w:r>
              <w:rPr>
                <w:spacing w:val="-120"/>
                <w:sz w:val="24"/>
              </w:rPr>
              <w:t>）</w:t>
            </w:r>
            <w:r>
              <w:rPr>
                <w:spacing w:val="-6"/>
                <w:sz w:val="24"/>
              </w:rPr>
              <w:t>、办理依据、受理机构、决定机</w:t>
            </w:r>
            <w:r>
              <w:rPr>
                <w:spacing w:val="-15"/>
                <w:sz w:val="24"/>
              </w:rPr>
              <w:t>构、审批数量、办理条件、申请材料、申请</w:t>
            </w:r>
            <w:r>
              <w:rPr>
                <w:spacing w:val="-17"/>
                <w:sz w:val="24"/>
              </w:rPr>
              <w:t xml:space="preserve">接收、办理基本流程、办理方式、审批时 </w:t>
            </w:r>
            <w:r>
              <w:rPr>
                <w:spacing w:val="-10"/>
                <w:sz w:val="24"/>
              </w:rPr>
              <w:t>限、审批收费依据及标准、审批结果、结</w:t>
            </w:r>
            <w:r>
              <w:rPr>
                <w:spacing w:val="-3"/>
                <w:sz w:val="24"/>
              </w:rPr>
              <w:t>果送达、申请人权利和义务、咨询途</w:t>
            </w:r>
          </w:p>
          <w:p>
            <w:pPr>
              <w:pStyle w:val="7"/>
              <w:spacing w:before="3" w:line="256" w:lineRule="auto"/>
              <w:ind w:left="112" w:right="36"/>
              <w:rPr>
                <w:sz w:val="24"/>
              </w:rPr>
            </w:pPr>
            <w:r>
              <w:rPr>
                <w:spacing w:val="-7"/>
                <w:sz w:val="24"/>
              </w:rPr>
              <w:t>径、监督和投诉渠道、办公地址和时间、</w:t>
            </w:r>
            <w:r>
              <w:rPr>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31"/>
              </w:rPr>
            </w:pPr>
          </w:p>
          <w:p>
            <w:pPr>
              <w:pStyle w:val="7"/>
              <w:spacing w:line="256" w:lineRule="auto"/>
              <w:ind w:left="112" w:right="192"/>
              <w:rPr>
                <w:sz w:val="24"/>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spacing w:before="3"/>
              <w:rPr>
                <w:b/>
                <w:sz w:val="32"/>
              </w:rPr>
            </w:pPr>
          </w:p>
          <w:p>
            <w:pPr>
              <w:pStyle w:val="7"/>
              <w:spacing w:line="256" w:lineRule="auto"/>
              <w:ind w:left="112" w:right="55"/>
              <w:rPr>
                <w:sz w:val="24"/>
              </w:rPr>
            </w:pPr>
            <w:r>
              <w:rPr>
                <w:spacing w:val="-12"/>
                <w:sz w:val="24"/>
              </w:rPr>
              <w:t>结果信息——医疗机构名称、地址、诊疗</w:t>
            </w:r>
            <w:r>
              <w:rPr>
                <w:spacing w:val="-19"/>
                <w:sz w:val="24"/>
              </w:rPr>
              <w:t>科目、法定代表人、主要负责人、登记号、</w:t>
            </w:r>
            <w:r>
              <w:rPr>
                <w:spacing w:val="-6"/>
                <w:sz w:val="24"/>
              </w:rPr>
              <w:t>医疗机构执业许可证有效期限、审批机关</w:t>
            </w:r>
          </w:p>
        </w:tc>
        <w:tc>
          <w:tcPr>
            <w:tcW w:w="4961" w:type="dxa"/>
            <w:vMerge w:val="continue"/>
            <w:tcBorders>
              <w:top w:val="nil"/>
            </w:tcBorders>
          </w:tcPr>
          <w:p>
            <w:pPr>
              <w:rPr>
                <w:sz w:val="2"/>
                <w:szCs w:val="2"/>
              </w:rPr>
            </w:pPr>
          </w:p>
        </w:tc>
        <w:tc>
          <w:tcPr>
            <w:tcW w:w="1277" w:type="dxa"/>
          </w:tcPr>
          <w:p>
            <w:pPr>
              <w:pStyle w:val="7"/>
              <w:rPr>
                <w:b/>
                <w:sz w:val="24"/>
              </w:rPr>
            </w:pPr>
          </w:p>
          <w:p>
            <w:pPr>
              <w:pStyle w:val="7"/>
              <w:rPr>
                <w:b/>
                <w:sz w:val="24"/>
              </w:rPr>
            </w:pPr>
          </w:p>
          <w:p>
            <w:pPr>
              <w:pStyle w:val="7"/>
              <w:rPr>
                <w:b/>
                <w:sz w:val="24"/>
              </w:rPr>
            </w:pPr>
          </w:p>
          <w:p>
            <w:pPr>
              <w:pStyle w:val="7"/>
              <w:spacing w:before="7"/>
              <w:rPr>
                <w:b/>
                <w:sz w:val="30"/>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rPr>
                <w:b/>
                <w:sz w:val="24"/>
              </w:rPr>
            </w:pPr>
          </w:p>
          <w:p>
            <w:pPr>
              <w:pStyle w:val="7"/>
              <w:rPr>
                <w:b/>
                <w:sz w:val="24"/>
              </w:rPr>
            </w:pPr>
          </w:p>
          <w:p>
            <w:pPr>
              <w:pStyle w:val="7"/>
              <w:spacing w:before="3"/>
              <w:rPr>
                <w:b/>
                <w:sz w:val="32"/>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rPr>
                <w:b/>
                <w:sz w:val="24"/>
              </w:rPr>
            </w:pPr>
          </w:p>
          <w:p>
            <w:pPr>
              <w:pStyle w:val="7"/>
              <w:rPr>
                <w:b/>
                <w:sz w:val="24"/>
              </w:rPr>
            </w:pPr>
          </w:p>
          <w:p>
            <w:pPr>
              <w:pStyle w:val="7"/>
              <w:spacing w:before="5"/>
              <w:rPr>
                <w:b/>
                <w:sz w:val="17"/>
              </w:rPr>
            </w:pPr>
          </w:p>
          <w:p>
            <w:pPr>
              <w:pStyle w:val="7"/>
              <w:numPr>
                <w:ilvl w:val="0"/>
                <w:numId w:val="8"/>
              </w:numPr>
              <w:tabs>
                <w:tab w:val="left" w:pos="353"/>
              </w:tabs>
              <w:spacing w:before="1"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19"/>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11"/>
              <w:rPr>
                <w:b/>
                <w:sz w:val="34"/>
              </w:rPr>
            </w:pPr>
          </w:p>
          <w:p>
            <w:pPr>
              <w:pStyle w:val="7"/>
              <w:ind w:left="345"/>
              <w:rPr>
                <w:rFonts w:ascii="Times New Roman"/>
                <w:sz w:val="24"/>
              </w:rPr>
            </w:pPr>
            <w:r>
              <w:rPr>
                <w:rFonts w:ascii="Times New Roman"/>
                <w:sz w:val="24"/>
              </w:rPr>
              <w:t>5</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5"/>
              </w:rPr>
            </w:pPr>
          </w:p>
          <w:p>
            <w:pPr>
              <w:pStyle w:val="7"/>
              <w:spacing w:before="1" w:line="256" w:lineRule="auto"/>
              <w:ind w:left="172" w:right="149"/>
              <w:jc w:val="both"/>
              <w:rPr>
                <w:sz w:val="24"/>
              </w:rPr>
            </w:pPr>
            <w:r>
              <w:rPr>
                <w:sz w:val="24"/>
              </w:rPr>
              <w:t>行政许可类事项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27"/>
              </w:rPr>
            </w:pPr>
          </w:p>
          <w:p>
            <w:pPr>
              <w:pStyle w:val="7"/>
              <w:ind w:left="129"/>
              <w:rPr>
                <w:sz w:val="24"/>
              </w:rPr>
            </w:pPr>
            <w:r>
              <w:rPr>
                <w:sz w:val="24"/>
              </w:rPr>
              <w:t>医师执业注册</w:t>
            </w:r>
          </w:p>
          <w:p>
            <w:pPr>
              <w:pStyle w:val="7"/>
              <w:spacing w:before="22"/>
              <w:ind w:left="249"/>
              <w:rPr>
                <w:sz w:val="24"/>
              </w:rPr>
            </w:pPr>
            <w:r>
              <w:rPr>
                <w:sz w:val="24"/>
              </w:rPr>
              <w:t>（权限内）</w:t>
            </w:r>
          </w:p>
        </w:tc>
        <w:tc>
          <w:tcPr>
            <w:tcW w:w="4397" w:type="dxa"/>
          </w:tcPr>
          <w:p>
            <w:pPr>
              <w:pStyle w:val="7"/>
              <w:rPr>
                <w:b/>
                <w:sz w:val="24"/>
              </w:rPr>
            </w:pPr>
          </w:p>
          <w:p>
            <w:pPr>
              <w:pStyle w:val="7"/>
              <w:spacing w:before="176"/>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2"/>
              </w:rPr>
            </w:pPr>
          </w:p>
          <w:p>
            <w:pPr>
              <w:pStyle w:val="7"/>
              <w:ind w:left="112"/>
              <w:rPr>
                <w:sz w:val="24"/>
              </w:rPr>
            </w:pPr>
            <w:r>
              <w:rPr>
                <w:sz w:val="24"/>
              </w:rPr>
              <w:t>【法律】《中华人民共和国行政许可法》</w:t>
            </w:r>
          </w:p>
          <w:p>
            <w:pPr>
              <w:pStyle w:val="7"/>
              <w:spacing w:before="19"/>
              <w:ind w:left="112"/>
              <w:rPr>
                <w:sz w:val="24"/>
              </w:rPr>
            </w:pPr>
            <w:r>
              <w:rPr>
                <w:sz w:val="24"/>
              </w:rPr>
              <w:t>（中华人民共和国主席令第 7 号）</w:t>
            </w:r>
          </w:p>
          <w:p>
            <w:pPr>
              <w:pStyle w:val="7"/>
              <w:spacing w:before="24"/>
              <w:ind w:left="112"/>
              <w:rPr>
                <w:sz w:val="24"/>
              </w:rPr>
            </w:pPr>
            <w:r>
              <w:rPr>
                <w:sz w:val="24"/>
              </w:rPr>
              <w:t>【法律】《中华人民共和国执业医师法》</w:t>
            </w:r>
          </w:p>
          <w:p>
            <w:pPr>
              <w:pStyle w:val="7"/>
              <w:spacing w:before="21"/>
              <w:ind w:left="112"/>
              <w:rPr>
                <w:sz w:val="24"/>
              </w:rPr>
            </w:pPr>
            <w:r>
              <w:rPr>
                <w:sz w:val="24"/>
              </w:rPr>
              <w:t>（</w:t>
            </w:r>
            <w:r>
              <w:rPr>
                <w:spacing w:val="-7"/>
                <w:sz w:val="24"/>
              </w:rPr>
              <w:t xml:space="preserve">中华人民共和国主席令第 </w:t>
            </w:r>
            <w:r>
              <w:rPr>
                <w:sz w:val="24"/>
              </w:rPr>
              <w:t>5</w:t>
            </w:r>
            <w:r>
              <w:rPr>
                <w:spacing w:val="-21"/>
                <w:sz w:val="24"/>
              </w:rPr>
              <w:t xml:space="preserve"> 号 </w:t>
            </w:r>
            <w:r>
              <w:rPr>
                <w:sz w:val="24"/>
              </w:rPr>
              <w:t>2009</w:t>
            </w:r>
            <w:r>
              <w:rPr>
                <w:spacing w:val="-1"/>
                <w:sz w:val="24"/>
              </w:rPr>
              <w:t xml:space="preserve"> 年</w:t>
            </w:r>
            <w:r>
              <w:rPr>
                <w:sz w:val="24"/>
              </w:rPr>
              <w:t>8</w:t>
            </w:r>
            <w:r>
              <w:rPr>
                <w:spacing w:val="-15"/>
                <w:sz w:val="24"/>
              </w:rPr>
              <w:t xml:space="preserve"> 月</w:t>
            </w:r>
          </w:p>
          <w:p>
            <w:pPr>
              <w:pStyle w:val="7"/>
              <w:spacing w:before="24"/>
              <w:ind w:left="112"/>
              <w:rPr>
                <w:sz w:val="24"/>
              </w:rPr>
            </w:pPr>
            <w:r>
              <w:rPr>
                <w:sz w:val="24"/>
              </w:rPr>
              <w:t>27 日修正）</w:t>
            </w:r>
          </w:p>
          <w:p>
            <w:pPr>
              <w:pStyle w:val="7"/>
              <w:spacing w:before="21" w:line="256" w:lineRule="auto"/>
              <w:ind w:left="112" w:right="274"/>
              <w:jc w:val="both"/>
              <w:rPr>
                <w:sz w:val="24"/>
              </w:rPr>
            </w:pPr>
            <w:r>
              <w:rPr>
                <w:sz w:val="24"/>
              </w:rPr>
              <w:t>【部门规章及规范性文件】《医师执业注册管理办法》（中华人民共和国国家卫生和计划生育委员会令第 13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0"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1"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3"/>
              </w:rPr>
            </w:pPr>
          </w:p>
          <w:p>
            <w:pPr>
              <w:pStyle w:val="7"/>
              <w:numPr>
                <w:ilvl w:val="0"/>
                <w:numId w:val="9"/>
              </w:numPr>
              <w:tabs>
                <w:tab w:val="left" w:pos="353"/>
              </w:tabs>
              <w:spacing w:before="0" w:after="0" w:line="240" w:lineRule="auto"/>
              <w:ind w:left="352" w:right="0" w:hanging="242"/>
              <w:jc w:val="left"/>
              <w:rPr>
                <w:sz w:val="24"/>
              </w:rPr>
            </w:pPr>
            <w:r>
              <w:rPr>
                <w:sz w:val="24"/>
              </w:rPr>
              <w:t>政府网站 □政府公报</w:t>
            </w:r>
          </w:p>
          <w:p>
            <w:pPr>
              <w:pStyle w:val="7"/>
              <w:spacing w:before="22"/>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3"/>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8"/>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8"/>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8"/>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
              <w:rPr>
                <w:b/>
                <w:sz w:val="35"/>
              </w:rPr>
            </w:pPr>
          </w:p>
          <w:p>
            <w:pPr>
              <w:pStyle w:val="7"/>
              <w:spacing w:before="1" w:line="256" w:lineRule="auto"/>
              <w:ind w:left="112" w:right="-44"/>
              <w:rPr>
                <w:sz w:val="24"/>
              </w:rPr>
            </w:pPr>
            <w:r>
              <w:rPr>
                <w:spacing w:val="-15"/>
                <w:sz w:val="24"/>
              </w:rPr>
              <w:t>办事指南，包括：适用范围、事项审查类型、项目信息</w:t>
            </w:r>
            <w:r>
              <w:rPr>
                <w:sz w:val="24"/>
              </w:rPr>
              <w:t>（</w:t>
            </w:r>
            <w:r>
              <w:rPr>
                <w:spacing w:val="-10"/>
                <w:sz w:val="24"/>
              </w:rPr>
              <w:t>项目名称、审批类别、项目编码</w:t>
            </w:r>
            <w:r>
              <w:rPr>
                <w:spacing w:val="-120"/>
                <w:sz w:val="24"/>
              </w:rPr>
              <w:t>）</w:t>
            </w:r>
            <w:r>
              <w:rPr>
                <w:spacing w:val="-6"/>
                <w:sz w:val="24"/>
              </w:rPr>
              <w:t>、办理依据、受理机构、决定机</w:t>
            </w:r>
            <w:r>
              <w:rPr>
                <w:spacing w:val="-15"/>
                <w:sz w:val="24"/>
              </w:rPr>
              <w:t>构、审批数量、办理条件、申请材料、申请</w:t>
            </w:r>
            <w:r>
              <w:rPr>
                <w:spacing w:val="-17"/>
                <w:sz w:val="24"/>
              </w:rPr>
              <w:t xml:space="preserve">接收、办理基本流程、办理方式、审批时 </w:t>
            </w:r>
            <w:r>
              <w:rPr>
                <w:spacing w:val="-10"/>
                <w:sz w:val="24"/>
              </w:rPr>
              <w:t>限、审批收费依据及标准、审批结果、结</w:t>
            </w:r>
            <w:r>
              <w:rPr>
                <w:spacing w:val="-3"/>
                <w:sz w:val="24"/>
              </w:rPr>
              <w:t>果送达、申请人权利和义务、咨询途</w:t>
            </w:r>
          </w:p>
          <w:p>
            <w:pPr>
              <w:pStyle w:val="7"/>
              <w:spacing w:before="3" w:line="256" w:lineRule="auto"/>
              <w:ind w:left="112" w:right="36"/>
              <w:rPr>
                <w:sz w:val="24"/>
              </w:rPr>
            </w:pPr>
            <w:r>
              <w:rPr>
                <w:spacing w:val="-7"/>
                <w:sz w:val="24"/>
              </w:rPr>
              <w:t>径、监督和投诉渠道、办公地址和时间、</w:t>
            </w:r>
            <w:r>
              <w:rPr>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31"/>
              </w:rPr>
            </w:pPr>
          </w:p>
          <w:p>
            <w:pPr>
              <w:pStyle w:val="7"/>
              <w:spacing w:line="256" w:lineRule="auto"/>
              <w:ind w:left="112" w:right="192"/>
              <w:rPr>
                <w:sz w:val="24"/>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1"/>
              </w:rPr>
            </w:pPr>
          </w:p>
          <w:p>
            <w:pPr>
              <w:pStyle w:val="7"/>
              <w:spacing w:line="256" w:lineRule="auto"/>
              <w:ind w:left="112" w:right="72"/>
              <w:jc w:val="both"/>
              <w:rPr>
                <w:sz w:val="24"/>
              </w:rPr>
            </w:pPr>
            <w:r>
              <w:rPr>
                <w:spacing w:val="-8"/>
                <w:sz w:val="24"/>
              </w:rPr>
              <w:t>结果信息，包括姓名、性别、类别、执业</w:t>
            </w:r>
            <w:r>
              <w:rPr>
                <w:spacing w:val="-23"/>
                <w:sz w:val="24"/>
              </w:rPr>
              <w:t>地点、证书编码、主要执业机构、发证</w:t>
            </w:r>
            <w:r>
              <w:rPr>
                <w:spacing w:val="7"/>
                <w:sz w:val="24"/>
              </w:rPr>
              <w:t>（</w:t>
            </w:r>
            <w:r>
              <w:rPr>
                <w:spacing w:val="-10"/>
                <w:sz w:val="24"/>
              </w:rPr>
              <w:t>批</w:t>
            </w:r>
            <w:r>
              <w:rPr>
                <w:sz w:val="24"/>
              </w:rPr>
              <w:t>准）机关等相关信息</w:t>
            </w:r>
          </w:p>
        </w:tc>
        <w:tc>
          <w:tcPr>
            <w:tcW w:w="4961" w:type="dxa"/>
            <w:vMerge w:val="continue"/>
            <w:tcBorders>
              <w:top w:val="nil"/>
            </w:tcBorders>
          </w:tcPr>
          <w:p>
            <w:pPr>
              <w:rPr>
                <w:sz w:val="2"/>
                <w:szCs w:val="2"/>
              </w:rPr>
            </w:pPr>
          </w:p>
        </w:tc>
        <w:tc>
          <w:tcPr>
            <w:tcW w:w="1277" w:type="dxa"/>
          </w:tcPr>
          <w:p>
            <w:pPr>
              <w:pStyle w:val="7"/>
              <w:rPr>
                <w:b/>
                <w:sz w:val="24"/>
              </w:rPr>
            </w:pPr>
          </w:p>
          <w:p>
            <w:pPr>
              <w:pStyle w:val="7"/>
              <w:rPr>
                <w:b/>
                <w:sz w:val="24"/>
              </w:rPr>
            </w:pPr>
          </w:p>
          <w:p>
            <w:pPr>
              <w:pStyle w:val="7"/>
              <w:rPr>
                <w:b/>
                <w:sz w:val="24"/>
              </w:rPr>
            </w:pPr>
          </w:p>
          <w:p>
            <w:pPr>
              <w:pStyle w:val="7"/>
              <w:spacing w:before="7"/>
              <w:rPr>
                <w:b/>
                <w:sz w:val="30"/>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rPr>
                <w:b/>
                <w:sz w:val="24"/>
              </w:rPr>
            </w:pPr>
          </w:p>
          <w:p>
            <w:pPr>
              <w:pStyle w:val="7"/>
              <w:rPr>
                <w:b/>
                <w:sz w:val="24"/>
              </w:rPr>
            </w:pPr>
          </w:p>
          <w:p>
            <w:pPr>
              <w:pStyle w:val="7"/>
              <w:spacing w:before="3"/>
              <w:rPr>
                <w:b/>
                <w:sz w:val="32"/>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rPr>
                <w:b/>
                <w:sz w:val="24"/>
              </w:rPr>
            </w:pPr>
          </w:p>
          <w:p>
            <w:pPr>
              <w:pStyle w:val="7"/>
              <w:rPr>
                <w:b/>
                <w:sz w:val="24"/>
              </w:rPr>
            </w:pPr>
          </w:p>
          <w:p>
            <w:pPr>
              <w:pStyle w:val="7"/>
              <w:spacing w:before="5"/>
              <w:rPr>
                <w:b/>
                <w:sz w:val="17"/>
              </w:rPr>
            </w:pPr>
          </w:p>
          <w:p>
            <w:pPr>
              <w:pStyle w:val="7"/>
              <w:numPr>
                <w:ilvl w:val="0"/>
                <w:numId w:val="10"/>
              </w:numPr>
              <w:tabs>
                <w:tab w:val="left" w:pos="353"/>
              </w:tabs>
              <w:spacing w:before="1"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19"/>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10"/>
              <w:rPr>
                <w:b/>
                <w:sz w:val="21"/>
              </w:rPr>
            </w:pPr>
          </w:p>
          <w:p>
            <w:pPr>
              <w:pStyle w:val="7"/>
              <w:ind w:left="345"/>
              <w:rPr>
                <w:rFonts w:ascii="Times New Roman"/>
                <w:sz w:val="24"/>
              </w:rPr>
            </w:pPr>
            <w:r>
              <w:rPr>
                <w:rFonts w:ascii="Times New Roman"/>
                <w:sz w:val="24"/>
              </w:rPr>
              <w:t>6</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8" w:line="256" w:lineRule="auto"/>
              <w:ind w:left="172" w:right="149"/>
              <w:jc w:val="both"/>
              <w:rPr>
                <w:sz w:val="24"/>
              </w:rPr>
            </w:pPr>
            <w:r>
              <w:rPr>
                <w:sz w:val="24"/>
              </w:rPr>
              <w:t>行政许可类事项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29"/>
              <w:rPr>
                <w:sz w:val="24"/>
              </w:rPr>
            </w:pPr>
            <w:r>
              <w:rPr>
                <w:sz w:val="24"/>
              </w:rPr>
              <w:t>护士执业注册</w:t>
            </w:r>
          </w:p>
          <w:p>
            <w:pPr>
              <w:pStyle w:val="7"/>
              <w:spacing w:before="21"/>
              <w:ind w:left="249"/>
              <w:rPr>
                <w:sz w:val="24"/>
              </w:rPr>
            </w:pPr>
            <w:r>
              <w:rPr>
                <w:sz w:val="24"/>
              </w:rPr>
              <w:t>（权限内）</w:t>
            </w:r>
          </w:p>
        </w:tc>
        <w:tc>
          <w:tcPr>
            <w:tcW w:w="4397" w:type="dxa"/>
          </w:tcPr>
          <w:p>
            <w:pPr>
              <w:pStyle w:val="7"/>
              <w:rPr>
                <w:b/>
                <w:sz w:val="24"/>
              </w:rPr>
            </w:pPr>
          </w:p>
          <w:p>
            <w:pPr>
              <w:pStyle w:val="7"/>
              <w:spacing w:before="176"/>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9"/>
              </w:rPr>
            </w:pPr>
          </w:p>
          <w:p>
            <w:pPr>
              <w:pStyle w:val="7"/>
              <w:ind w:left="112"/>
              <w:rPr>
                <w:sz w:val="24"/>
              </w:rPr>
            </w:pPr>
            <w:r>
              <w:rPr>
                <w:sz w:val="24"/>
              </w:rPr>
              <w:t>【法律】《中华人民共和国行政许可法》</w:t>
            </w:r>
          </w:p>
          <w:p>
            <w:pPr>
              <w:pStyle w:val="7"/>
              <w:spacing w:before="24"/>
              <w:ind w:left="112"/>
              <w:rPr>
                <w:sz w:val="24"/>
              </w:rPr>
            </w:pPr>
            <w:r>
              <w:rPr>
                <w:sz w:val="24"/>
              </w:rPr>
              <w:t>（中华人民共和国主席令第 7 号）</w:t>
            </w:r>
          </w:p>
          <w:p>
            <w:pPr>
              <w:pStyle w:val="7"/>
              <w:spacing w:before="23" w:line="256" w:lineRule="auto"/>
              <w:ind w:left="112" w:right="276"/>
              <w:rPr>
                <w:sz w:val="24"/>
              </w:rPr>
            </w:pPr>
            <w:r>
              <w:rPr>
                <w:sz w:val="24"/>
              </w:rPr>
              <w:t>【行政法规】《护士条例》（中华人民共和国国务院令第 517 号）</w:t>
            </w:r>
          </w:p>
          <w:p>
            <w:pPr>
              <w:pStyle w:val="7"/>
              <w:spacing w:before="2" w:line="256" w:lineRule="auto"/>
              <w:ind w:left="112" w:right="276"/>
              <w:rPr>
                <w:sz w:val="24"/>
              </w:rPr>
            </w:pPr>
            <w:r>
              <w:rPr>
                <w:sz w:val="24"/>
              </w:rPr>
              <w:t>【国务院文件】《国务院关于取消和下放一批行政许可事项的决定》（国发〔2019〕6 号）</w:t>
            </w:r>
          </w:p>
          <w:p>
            <w:pPr>
              <w:pStyle w:val="7"/>
              <w:spacing w:line="256" w:lineRule="auto"/>
              <w:ind w:left="112" w:right="274"/>
              <w:jc w:val="both"/>
              <w:rPr>
                <w:sz w:val="24"/>
              </w:rPr>
            </w:pPr>
            <w:r>
              <w:rPr>
                <w:sz w:val="24"/>
              </w:rPr>
              <w:t>【部门规章及规范性文件】《国家卫生健康委关于做好下放护士执业注册审批有关工作的通知》（国卫医发〔2019〕37 号）</w:t>
            </w:r>
          </w:p>
          <w:p>
            <w:pPr>
              <w:pStyle w:val="7"/>
              <w:spacing w:before="1" w:line="256" w:lineRule="auto"/>
              <w:ind w:left="112" w:right="274"/>
              <w:jc w:val="both"/>
              <w:rPr>
                <w:sz w:val="24"/>
              </w:rPr>
            </w:pPr>
            <w:r>
              <w:rPr>
                <w:sz w:val="24"/>
              </w:rPr>
              <w:t>【部门规章及规范性文件】《护士执业注册管理办法》(中华人民共和国卫生部令第 59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0"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1"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3"/>
              </w:rPr>
            </w:pPr>
          </w:p>
          <w:p>
            <w:pPr>
              <w:pStyle w:val="7"/>
              <w:numPr>
                <w:ilvl w:val="0"/>
                <w:numId w:val="11"/>
              </w:numPr>
              <w:tabs>
                <w:tab w:val="left" w:pos="353"/>
              </w:tabs>
              <w:spacing w:before="0" w:after="0" w:line="240" w:lineRule="auto"/>
              <w:ind w:left="352" w:right="0" w:hanging="242"/>
              <w:jc w:val="left"/>
              <w:rPr>
                <w:sz w:val="24"/>
              </w:rPr>
            </w:pPr>
            <w:r>
              <w:rPr>
                <w:sz w:val="24"/>
              </w:rPr>
              <w:t>政府网站 □政府公报</w:t>
            </w:r>
          </w:p>
          <w:p>
            <w:pPr>
              <w:pStyle w:val="7"/>
              <w:spacing w:before="22"/>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3"/>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8"/>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8"/>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8"/>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
              <w:rPr>
                <w:b/>
                <w:sz w:val="35"/>
              </w:rPr>
            </w:pPr>
          </w:p>
          <w:p>
            <w:pPr>
              <w:pStyle w:val="7"/>
              <w:spacing w:before="1" w:line="256" w:lineRule="auto"/>
              <w:ind w:left="112" w:right="-44"/>
              <w:rPr>
                <w:sz w:val="24"/>
              </w:rPr>
            </w:pPr>
            <w:r>
              <w:rPr>
                <w:spacing w:val="-15"/>
                <w:sz w:val="24"/>
              </w:rPr>
              <w:t>办事指南，包括：适用范围、事项审查类型、项目信息</w:t>
            </w:r>
            <w:r>
              <w:rPr>
                <w:sz w:val="24"/>
              </w:rPr>
              <w:t>（</w:t>
            </w:r>
            <w:r>
              <w:rPr>
                <w:spacing w:val="-10"/>
                <w:sz w:val="24"/>
              </w:rPr>
              <w:t>项目名称、审批类别、项目编码</w:t>
            </w:r>
            <w:r>
              <w:rPr>
                <w:spacing w:val="-120"/>
                <w:sz w:val="24"/>
              </w:rPr>
              <w:t>）</w:t>
            </w:r>
            <w:r>
              <w:rPr>
                <w:spacing w:val="-6"/>
                <w:sz w:val="24"/>
              </w:rPr>
              <w:t>、办理依据、受理机构、决定机</w:t>
            </w:r>
            <w:r>
              <w:rPr>
                <w:spacing w:val="-15"/>
                <w:sz w:val="24"/>
              </w:rPr>
              <w:t>构、审批数量、办理条件、申请材料、申请</w:t>
            </w:r>
            <w:r>
              <w:rPr>
                <w:spacing w:val="-17"/>
                <w:sz w:val="24"/>
              </w:rPr>
              <w:t xml:space="preserve">接收、办理基本流程、办理方式、审批时 </w:t>
            </w:r>
            <w:r>
              <w:rPr>
                <w:spacing w:val="-10"/>
                <w:sz w:val="24"/>
              </w:rPr>
              <w:t>限、审批收费依据及标准、审批结果、结</w:t>
            </w:r>
            <w:r>
              <w:rPr>
                <w:spacing w:val="-3"/>
                <w:sz w:val="24"/>
              </w:rPr>
              <w:t>果送达、申请人权利和义务、咨询途</w:t>
            </w:r>
          </w:p>
          <w:p>
            <w:pPr>
              <w:pStyle w:val="7"/>
              <w:spacing w:before="3" w:line="256" w:lineRule="auto"/>
              <w:ind w:left="112" w:right="36"/>
              <w:rPr>
                <w:sz w:val="24"/>
              </w:rPr>
            </w:pPr>
            <w:r>
              <w:rPr>
                <w:spacing w:val="-7"/>
                <w:sz w:val="24"/>
              </w:rPr>
              <w:t>径、监督和投诉渠道、办公地址和时间、</w:t>
            </w:r>
            <w:r>
              <w:rPr>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31"/>
              </w:rPr>
            </w:pPr>
          </w:p>
          <w:p>
            <w:pPr>
              <w:pStyle w:val="7"/>
              <w:spacing w:line="256" w:lineRule="auto"/>
              <w:ind w:left="112" w:right="192"/>
              <w:rPr>
                <w:sz w:val="24"/>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1"/>
              </w:rPr>
            </w:pPr>
          </w:p>
          <w:p>
            <w:pPr>
              <w:pStyle w:val="7"/>
              <w:spacing w:line="256" w:lineRule="auto"/>
              <w:ind w:left="112" w:right="72"/>
              <w:jc w:val="both"/>
              <w:rPr>
                <w:sz w:val="24"/>
              </w:rPr>
            </w:pPr>
            <w:r>
              <w:rPr>
                <w:spacing w:val="-8"/>
                <w:sz w:val="24"/>
              </w:rPr>
              <w:t>结果信息，包括姓名、性别、类别、执业</w:t>
            </w:r>
            <w:r>
              <w:rPr>
                <w:spacing w:val="-23"/>
                <w:sz w:val="24"/>
              </w:rPr>
              <w:t>地点、证书编码、主要执业机构、发证</w:t>
            </w:r>
            <w:r>
              <w:rPr>
                <w:spacing w:val="7"/>
                <w:sz w:val="24"/>
              </w:rPr>
              <w:t>（</w:t>
            </w:r>
            <w:r>
              <w:rPr>
                <w:spacing w:val="-10"/>
                <w:sz w:val="24"/>
              </w:rPr>
              <w:t>批</w:t>
            </w:r>
            <w:r>
              <w:rPr>
                <w:sz w:val="24"/>
              </w:rPr>
              <w:t>准）机关等相关信息</w:t>
            </w:r>
          </w:p>
        </w:tc>
        <w:tc>
          <w:tcPr>
            <w:tcW w:w="4961" w:type="dxa"/>
            <w:vMerge w:val="continue"/>
            <w:tcBorders>
              <w:top w:val="nil"/>
            </w:tcBorders>
          </w:tcPr>
          <w:p>
            <w:pPr>
              <w:rPr>
                <w:sz w:val="2"/>
                <w:szCs w:val="2"/>
              </w:rPr>
            </w:pPr>
          </w:p>
        </w:tc>
        <w:tc>
          <w:tcPr>
            <w:tcW w:w="1277" w:type="dxa"/>
          </w:tcPr>
          <w:p>
            <w:pPr>
              <w:pStyle w:val="7"/>
              <w:rPr>
                <w:b/>
                <w:sz w:val="24"/>
              </w:rPr>
            </w:pPr>
          </w:p>
          <w:p>
            <w:pPr>
              <w:pStyle w:val="7"/>
              <w:rPr>
                <w:b/>
                <w:sz w:val="24"/>
              </w:rPr>
            </w:pPr>
          </w:p>
          <w:p>
            <w:pPr>
              <w:pStyle w:val="7"/>
              <w:rPr>
                <w:b/>
                <w:sz w:val="24"/>
              </w:rPr>
            </w:pPr>
          </w:p>
          <w:p>
            <w:pPr>
              <w:pStyle w:val="7"/>
              <w:spacing w:before="7"/>
              <w:rPr>
                <w:b/>
                <w:sz w:val="30"/>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rPr>
                <w:b/>
                <w:sz w:val="24"/>
              </w:rPr>
            </w:pPr>
          </w:p>
          <w:p>
            <w:pPr>
              <w:pStyle w:val="7"/>
              <w:rPr>
                <w:b/>
                <w:sz w:val="24"/>
              </w:rPr>
            </w:pPr>
          </w:p>
          <w:p>
            <w:pPr>
              <w:pStyle w:val="7"/>
              <w:spacing w:before="3"/>
              <w:rPr>
                <w:b/>
                <w:sz w:val="32"/>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rPr>
                <w:b/>
                <w:sz w:val="24"/>
              </w:rPr>
            </w:pPr>
          </w:p>
          <w:p>
            <w:pPr>
              <w:pStyle w:val="7"/>
              <w:rPr>
                <w:b/>
                <w:sz w:val="24"/>
              </w:rPr>
            </w:pPr>
          </w:p>
          <w:p>
            <w:pPr>
              <w:pStyle w:val="7"/>
              <w:spacing w:before="5"/>
              <w:rPr>
                <w:b/>
                <w:sz w:val="17"/>
              </w:rPr>
            </w:pPr>
          </w:p>
          <w:p>
            <w:pPr>
              <w:pStyle w:val="7"/>
              <w:numPr>
                <w:ilvl w:val="0"/>
                <w:numId w:val="12"/>
              </w:numPr>
              <w:tabs>
                <w:tab w:val="left" w:pos="353"/>
              </w:tabs>
              <w:spacing w:before="1"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19"/>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10"/>
              <w:rPr>
                <w:b/>
                <w:sz w:val="21"/>
              </w:rPr>
            </w:pPr>
          </w:p>
          <w:p>
            <w:pPr>
              <w:pStyle w:val="7"/>
              <w:ind w:left="345"/>
              <w:rPr>
                <w:rFonts w:ascii="Times New Roman"/>
                <w:sz w:val="24"/>
              </w:rPr>
            </w:pPr>
            <w:r>
              <w:rPr>
                <w:rFonts w:ascii="Times New Roman"/>
                <w:sz w:val="24"/>
              </w:rPr>
              <w:t>7</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8" w:line="256" w:lineRule="auto"/>
              <w:ind w:left="172" w:right="149"/>
              <w:jc w:val="both"/>
              <w:rPr>
                <w:sz w:val="24"/>
              </w:rPr>
            </w:pPr>
            <w:r>
              <w:rPr>
                <w:sz w:val="24"/>
              </w:rPr>
              <w:t>行政许可类事项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5"/>
              </w:rPr>
            </w:pPr>
          </w:p>
          <w:p>
            <w:pPr>
              <w:pStyle w:val="7"/>
              <w:spacing w:line="256" w:lineRule="auto"/>
              <w:ind w:left="249" w:right="117" w:hanging="111"/>
              <w:rPr>
                <w:sz w:val="24"/>
              </w:rPr>
            </w:pPr>
            <w:r>
              <w:rPr>
                <w:spacing w:val="-6"/>
                <w:sz w:val="24"/>
              </w:rPr>
              <w:t>饮用水供水单</w:t>
            </w:r>
            <w:r>
              <w:rPr>
                <w:sz w:val="24"/>
              </w:rPr>
              <w:t>位卫生许可</w:t>
            </w:r>
          </w:p>
          <w:p>
            <w:pPr>
              <w:pStyle w:val="7"/>
              <w:spacing w:line="307" w:lineRule="exact"/>
              <w:ind w:left="249"/>
              <w:rPr>
                <w:sz w:val="24"/>
              </w:rPr>
            </w:pPr>
            <w:r>
              <w:rPr>
                <w:sz w:val="24"/>
              </w:rPr>
              <w:t>（权限内）</w:t>
            </w:r>
          </w:p>
        </w:tc>
        <w:tc>
          <w:tcPr>
            <w:tcW w:w="4397" w:type="dxa"/>
          </w:tcPr>
          <w:p>
            <w:pPr>
              <w:pStyle w:val="7"/>
              <w:rPr>
                <w:b/>
                <w:sz w:val="24"/>
              </w:rPr>
            </w:pPr>
          </w:p>
          <w:p>
            <w:pPr>
              <w:pStyle w:val="7"/>
              <w:spacing w:before="176"/>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9"/>
              </w:rPr>
            </w:pPr>
          </w:p>
          <w:p>
            <w:pPr>
              <w:pStyle w:val="7"/>
              <w:ind w:left="112"/>
              <w:rPr>
                <w:sz w:val="24"/>
              </w:rPr>
            </w:pPr>
            <w:r>
              <w:rPr>
                <w:sz w:val="24"/>
              </w:rPr>
              <w:t>【法律】《中华人民共和国行政许可法》</w:t>
            </w:r>
          </w:p>
          <w:p>
            <w:pPr>
              <w:pStyle w:val="7"/>
              <w:spacing w:before="24"/>
              <w:ind w:left="112"/>
              <w:rPr>
                <w:sz w:val="24"/>
              </w:rPr>
            </w:pPr>
            <w:r>
              <w:rPr>
                <w:sz w:val="24"/>
              </w:rPr>
              <w:t>（中华人民共和国主席令第 7 号）</w:t>
            </w:r>
          </w:p>
          <w:p>
            <w:pPr>
              <w:pStyle w:val="7"/>
              <w:spacing w:before="23"/>
              <w:ind w:left="112"/>
              <w:rPr>
                <w:sz w:val="24"/>
              </w:rPr>
            </w:pPr>
            <w:r>
              <w:rPr>
                <w:sz w:val="24"/>
              </w:rPr>
              <w:t>【法律】《中华人民共和国传染病防治法》</w:t>
            </w:r>
          </w:p>
          <w:p>
            <w:pPr>
              <w:pStyle w:val="7"/>
              <w:spacing w:before="22"/>
              <w:ind w:left="112"/>
              <w:rPr>
                <w:sz w:val="24"/>
              </w:rPr>
            </w:pPr>
            <w:r>
              <w:rPr>
                <w:sz w:val="24"/>
              </w:rPr>
              <w:t>（2013 年 6 月 29 日修正）</w:t>
            </w:r>
          </w:p>
          <w:p>
            <w:pPr>
              <w:pStyle w:val="7"/>
              <w:spacing w:before="21" w:line="256" w:lineRule="auto"/>
              <w:ind w:left="112" w:right="274"/>
              <w:jc w:val="both"/>
              <w:rPr>
                <w:sz w:val="24"/>
              </w:rPr>
            </w:pPr>
            <w:r>
              <w:rPr>
                <w:sz w:val="24"/>
              </w:rPr>
              <w:t>【行政法规】《中华人民共和国传染病防治法实施办法》（中华人民共和国卫生部令第17 号）</w:t>
            </w:r>
          </w:p>
          <w:p>
            <w:pPr>
              <w:pStyle w:val="7"/>
              <w:spacing w:before="2" w:line="256" w:lineRule="auto"/>
              <w:ind w:left="112" w:right="274"/>
              <w:jc w:val="both"/>
              <w:rPr>
                <w:sz w:val="24"/>
              </w:rPr>
            </w:pPr>
            <w:r>
              <w:rPr>
                <w:sz w:val="24"/>
              </w:rPr>
              <w:t>【行政法规】《国务院对确需保留的行政审批项目设定行政许可的决定》（中华人民共和国国务院令第 412 号）</w:t>
            </w:r>
          </w:p>
          <w:p>
            <w:pPr>
              <w:pStyle w:val="7"/>
              <w:spacing w:before="1" w:line="256" w:lineRule="auto"/>
              <w:ind w:left="112" w:right="295"/>
              <w:rPr>
                <w:sz w:val="24"/>
              </w:rPr>
            </w:pPr>
            <w:r>
              <w:rPr>
                <w:spacing w:val="-4"/>
                <w:sz w:val="24"/>
              </w:rPr>
              <w:t>【部门规章及规范性文件】《生活饮用水卫</w:t>
            </w:r>
            <w:r>
              <w:rPr>
                <w:sz w:val="24"/>
              </w:rPr>
              <w:t>生监督管理办法》（中华人民共和国建设</w:t>
            </w:r>
            <w:r>
              <w:rPr>
                <w:spacing w:val="-10"/>
                <w:sz w:val="24"/>
              </w:rPr>
              <w:t xml:space="preserve">部、卫生部令第 </w:t>
            </w:r>
            <w:r>
              <w:rPr>
                <w:sz w:val="24"/>
              </w:rPr>
              <w:t>53</w:t>
            </w:r>
            <w:r>
              <w:rPr>
                <w:spacing w:val="-31"/>
                <w:sz w:val="24"/>
              </w:rPr>
              <w:t xml:space="preserve"> 号</w:t>
            </w:r>
            <w:r>
              <w:rPr>
                <w:sz w:val="24"/>
              </w:rPr>
              <w:t>）</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0"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1"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3"/>
              </w:rPr>
            </w:pPr>
          </w:p>
          <w:p>
            <w:pPr>
              <w:pStyle w:val="7"/>
              <w:numPr>
                <w:ilvl w:val="0"/>
                <w:numId w:val="13"/>
              </w:numPr>
              <w:tabs>
                <w:tab w:val="left" w:pos="353"/>
              </w:tabs>
              <w:spacing w:before="0" w:after="0" w:line="240" w:lineRule="auto"/>
              <w:ind w:left="352" w:right="0" w:hanging="242"/>
              <w:jc w:val="left"/>
              <w:rPr>
                <w:sz w:val="24"/>
              </w:rPr>
            </w:pPr>
            <w:r>
              <w:rPr>
                <w:sz w:val="24"/>
              </w:rPr>
              <w:t>政府网站 □政府公报</w:t>
            </w:r>
          </w:p>
          <w:p>
            <w:pPr>
              <w:pStyle w:val="7"/>
              <w:spacing w:before="22"/>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3"/>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8"/>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8"/>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8"/>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
              <w:rPr>
                <w:b/>
                <w:sz w:val="35"/>
              </w:rPr>
            </w:pPr>
          </w:p>
          <w:p>
            <w:pPr>
              <w:pStyle w:val="7"/>
              <w:spacing w:before="1" w:line="256" w:lineRule="auto"/>
              <w:ind w:left="112" w:right="-44"/>
              <w:rPr>
                <w:sz w:val="24"/>
              </w:rPr>
            </w:pPr>
            <w:r>
              <w:rPr>
                <w:spacing w:val="-15"/>
                <w:sz w:val="24"/>
              </w:rPr>
              <w:t>办事指南，包括：适用范围、事项审查类型、项目信息</w:t>
            </w:r>
            <w:r>
              <w:rPr>
                <w:sz w:val="24"/>
              </w:rPr>
              <w:t>（</w:t>
            </w:r>
            <w:r>
              <w:rPr>
                <w:spacing w:val="-10"/>
                <w:sz w:val="24"/>
              </w:rPr>
              <w:t>项目名称、审批类别、项目编码</w:t>
            </w:r>
            <w:r>
              <w:rPr>
                <w:spacing w:val="-120"/>
                <w:sz w:val="24"/>
              </w:rPr>
              <w:t>）</w:t>
            </w:r>
            <w:r>
              <w:rPr>
                <w:spacing w:val="-6"/>
                <w:sz w:val="24"/>
              </w:rPr>
              <w:t>、办理依据、受理机构、决定机</w:t>
            </w:r>
            <w:r>
              <w:rPr>
                <w:spacing w:val="-15"/>
                <w:sz w:val="24"/>
              </w:rPr>
              <w:t>构、审批数量、办理条件、申请材料、申请</w:t>
            </w:r>
            <w:r>
              <w:rPr>
                <w:spacing w:val="-17"/>
                <w:sz w:val="24"/>
              </w:rPr>
              <w:t xml:space="preserve">接收、办理基本流程、办理方式、审批时 </w:t>
            </w:r>
            <w:r>
              <w:rPr>
                <w:spacing w:val="-10"/>
                <w:sz w:val="24"/>
              </w:rPr>
              <w:t>限、审批收费依据及标准、审批结果、结</w:t>
            </w:r>
            <w:r>
              <w:rPr>
                <w:spacing w:val="-3"/>
                <w:sz w:val="24"/>
              </w:rPr>
              <w:t>果送达、申请人权利和义务、咨询途</w:t>
            </w:r>
          </w:p>
          <w:p>
            <w:pPr>
              <w:pStyle w:val="7"/>
              <w:spacing w:before="3" w:line="256" w:lineRule="auto"/>
              <w:ind w:left="112" w:right="36"/>
              <w:rPr>
                <w:sz w:val="24"/>
              </w:rPr>
            </w:pPr>
            <w:r>
              <w:rPr>
                <w:spacing w:val="-7"/>
                <w:sz w:val="24"/>
              </w:rPr>
              <w:t>径、监督和投诉渠道、办公地址和时间、</w:t>
            </w:r>
            <w:r>
              <w:rPr>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31"/>
              </w:rPr>
            </w:pPr>
          </w:p>
          <w:p>
            <w:pPr>
              <w:pStyle w:val="7"/>
              <w:spacing w:line="256" w:lineRule="auto"/>
              <w:ind w:left="112" w:right="192"/>
              <w:rPr>
                <w:sz w:val="24"/>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2"/>
              <w:rPr>
                <w:sz w:val="24"/>
              </w:rPr>
            </w:pPr>
            <w:r>
              <w:rPr>
                <w:sz w:val="24"/>
              </w:rPr>
              <w:t>结果信息——卫生许可证信息</w:t>
            </w:r>
          </w:p>
        </w:tc>
        <w:tc>
          <w:tcPr>
            <w:tcW w:w="4961" w:type="dxa"/>
            <w:vMerge w:val="continue"/>
            <w:tcBorders>
              <w:top w:val="nil"/>
            </w:tcBorders>
          </w:tcPr>
          <w:p>
            <w:pPr>
              <w:rPr>
                <w:sz w:val="2"/>
                <w:szCs w:val="2"/>
              </w:rPr>
            </w:pPr>
          </w:p>
        </w:tc>
        <w:tc>
          <w:tcPr>
            <w:tcW w:w="1277" w:type="dxa"/>
          </w:tcPr>
          <w:p>
            <w:pPr>
              <w:pStyle w:val="7"/>
              <w:rPr>
                <w:b/>
                <w:sz w:val="24"/>
              </w:rPr>
            </w:pPr>
          </w:p>
          <w:p>
            <w:pPr>
              <w:pStyle w:val="7"/>
              <w:rPr>
                <w:b/>
                <w:sz w:val="24"/>
              </w:rPr>
            </w:pPr>
          </w:p>
          <w:p>
            <w:pPr>
              <w:pStyle w:val="7"/>
              <w:rPr>
                <w:b/>
                <w:sz w:val="24"/>
              </w:rPr>
            </w:pPr>
          </w:p>
          <w:p>
            <w:pPr>
              <w:pStyle w:val="7"/>
              <w:spacing w:before="7"/>
              <w:rPr>
                <w:b/>
                <w:sz w:val="30"/>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rPr>
                <w:b/>
                <w:sz w:val="24"/>
              </w:rPr>
            </w:pPr>
          </w:p>
          <w:p>
            <w:pPr>
              <w:pStyle w:val="7"/>
              <w:rPr>
                <w:b/>
                <w:sz w:val="24"/>
              </w:rPr>
            </w:pPr>
          </w:p>
          <w:p>
            <w:pPr>
              <w:pStyle w:val="7"/>
              <w:spacing w:before="3"/>
              <w:rPr>
                <w:b/>
                <w:sz w:val="32"/>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rPr>
                <w:b/>
                <w:sz w:val="24"/>
              </w:rPr>
            </w:pPr>
          </w:p>
          <w:p>
            <w:pPr>
              <w:pStyle w:val="7"/>
              <w:rPr>
                <w:b/>
                <w:sz w:val="24"/>
              </w:rPr>
            </w:pPr>
          </w:p>
          <w:p>
            <w:pPr>
              <w:pStyle w:val="7"/>
              <w:spacing w:before="5"/>
              <w:rPr>
                <w:b/>
                <w:sz w:val="17"/>
              </w:rPr>
            </w:pPr>
          </w:p>
          <w:p>
            <w:pPr>
              <w:pStyle w:val="7"/>
              <w:numPr>
                <w:ilvl w:val="0"/>
                <w:numId w:val="14"/>
              </w:numPr>
              <w:tabs>
                <w:tab w:val="left" w:pos="353"/>
              </w:tabs>
              <w:spacing w:before="1"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19"/>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10"/>
              <w:rPr>
                <w:b/>
                <w:sz w:val="21"/>
              </w:rPr>
            </w:pPr>
          </w:p>
          <w:p>
            <w:pPr>
              <w:pStyle w:val="7"/>
              <w:ind w:left="345"/>
              <w:rPr>
                <w:rFonts w:ascii="Times New Roman"/>
                <w:sz w:val="24"/>
              </w:rPr>
            </w:pPr>
            <w:r>
              <w:rPr>
                <w:rFonts w:ascii="Times New Roman"/>
                <w:sz w:val="24"/>
              </w:rPr>
              <w:t>8</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8" w:line="256" w:lineRule="auto"/>
              <w:ind w:left="172" w:right="149"/>
              <w:jc w:val="both"/>
              <w:rPr>
                <w:sz w:val="24"/>
              </w:rPr>
            </w:pPr>
            <w:r>
              <w:rPr>
                <w:sz w:val="24"/>
              </w:rPr>
              <w:t>行政许可类事项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line="256" w:lineRule="auto"/>
              <w:ind w:left="609" w:right="112" w:hanging="480"/>
              <w:rPr>
                <w:sz w:val="24"/>
              </w:rPr>
            </w:pPr>
            <w:r>
              <w:rPr>
                <w:sz w:val="24"/>
              </w:rPr>
              <w:t>公共场所卫生许可</w:t>
            </w:r>
          </w:p>
        </w:tc>
        <w:tc>
          <w:tcPr>
            <w:tcW w:w="4397" w:type="dxa"/>
          </w:tcPr>
          <w:p>
            <w:pPr>
              <w:pStyle w:val="7"/>
              <w:rPr>
                <w:b/>
                <w:sz w:val="24"/>
              </w:rPr>
            </w:pPr>
          </w:p>
          <w:p>
            <w:pPr>
              <w:pStyle w:val="7"/>
              <w:spacing w:before="176"/>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33"/>
              </w:rPr>
            </w:pPr>
          </w:p>
          <w:p>
            <w:pPr>
              <w:pStyle w:val="7"/>
              <w:ind w:left="112"/>
              <w:rPr>
                <w:sz w:val="24"/>
              </w:rPr>
            </w:pPr>
            <w:r>
              <w:rPr>
                <w:sz w:val="24"/>
              </w:rPr>
              <w:t>【法律】《中华人民共和国行政许可法》</w:t>
            </w:r>
          </w:p>
          <w:p>
            <w:pPr>
              <w:pStyle w:val="7"/>
              <w:spacing w:before="21"/>
              <w:ind w:left="112"/>
              <w:rPr>
                <w:sz w:val="24"/>
              </w:rPr>
            </w:pPr>
            <w:r>
              <w:rPr>
                <w:sz w:val="24"/>
              </w:rPr>
              <w:t>（中华人民共和国主席令第 7 号）</w:t>
            </w:r>
          </w:p>
          <w:p>
            <w:pPr>
              <w:pStyle w:val="7"/>
              <w:spacing w:before="22"/>
              <w:ind w:left="112"/>
              <w:rPr>
                <w:sz w:val="24"/>
              </w:rPr>
            </w:pPr>
            <w:r>
              <w:rPr>
                <w:sz w:val="24"/>
              </w:rPr>
              <w:t>【行政法规】《公共场所卫生管理条例》</w:t>
            </w:r>
          </w:p>
          <w:p>
            <w:pPr>
              <w:pStyle w:val="7"/>
              <w:spacing w:before="23" w:line="256" w:lineRule="auto"/>
              <w:ind w:left="112" w:right="509"/>
              <w:rPr>
                <w:sz w:val="24"/>
              </w:rPr>
            </w:pPr>
            <w:r>
              <w:rPr>
                <w:sz w:val="24"/>
              </w:rPr>
              <w:t>（国发〔1987〕24</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w:t>
            </w:r>
            <w:r>
              <w:rPr>
                <w:spacing w:val="-23"/>
                <w:sz w:val="24"/>
              </w:rPr>
              <w:t xml:space="preserve"> 日修</w:t>
            </w:r>
            <w:r>
              <w:rPr>
                <w:sz w:val="24"/>
              </w:rPr>
              <w:t>订）</w:t>
            </w:r>
          </w:p>
          <w:p>
            <w:pPr>
              <w:pStyle w:val="7"/>
              <w:spacing w:line="259" w:lineRule="auto"/>
              <w:ind w:left="112" w:right="276"/>
              <w:rPr>
                <w:sz w:val="24"/>
              </w:rPr>
            </w:pPr>
            <w:r>
              <w:rPr>
                <w:sz w:val="24"/>
              </w:rPr>
              <w:t>【行政法规】《艾滋病防治条例》（中华人民共和国国务院令第 457 号）</w:t>
            </w:r>
          </w:p>
          <w:p>
            <w:pPr>
              <w:pStyle w:val="7"/>
              <w:spacing w:line="256" w:lineRule="auto"/>
              <w:ind w:left="112" w:right="276"/>
              <w:rPr>
                <w:sz w:val="24"/>
              </w:rPr>
            </w:pPr>
            <w:r>
              <w:rPr>
                <w:sz w:val="24"/>
              </w:rPr>
              <w:t>【国务院文件】《国务院关于在全国推开 “证照分离”改革的通知》（国发〔2018</w:t>
            </w:r>
            <w:r>
              <w:rPr>
                <w:spacing w:val="-17"/>
                <w:sz w:val="24"/>
              </w:rPr>
              <w:t>〕</w:t>
            </w:r>
            <w:r>
              <w:rPr>
                <w:sz w:val="24"/>
              </w:rPr>
              <w:t>35</w:t>
            </w:r>
            <w:r>
              <w:rPr>
                <w:spacing w:val="-31"/>
                <w:sz w:val="24"/>
              </w:rPr>
              <w:t xml:space="preserve"> 号</w:t>
            </w:r>
            <w:r>
              <w:rPr>
                <w:sz w:val="24"/>
              </w:rPr>
              <w:t>）</w:t>
            </w:r>
          </w:p>
          <w:p>
            <w:pPr>
              <w:pStyle w:val="7"/>
              <w:spacing w:line="256" w:lineRule="auto"/>
              <w:ind w:left="112" w:right="274"/>
              <w:jc w:val="both"/>
              <w:rPr>
                <w:sz w:val="24"/>
              </w:rPr>
            </w:pPr>
            <w:r>
              <w:rPr>
                <w:sz w:val="24"/>
              </w:rPr>
              <w:t>【国务院文件】《国务院关于整合调整餐饮服务场所的公共场所卫生许可证和食品经营许可的决定》（国发〔2016〕12 号）</w:t>
            </w:r>
          </w:p>
          <w:p>
            <w:pPr>
              <w:pStyle w:val="7"/>
              <w:spacing w:line="256" w:lineRule="auto"/>
              <w:ind w:left="112" w:right="274"/>
              <w:jc w:val="both"/>
              <w:rPr>
                <w:sz w:val="24"/>
              </w:rPr>
            </w:pPr>
            <w:r>
              <w:rPr>
                <w:sz w:val="24"/>
              </w:rPr>
              <w:t>【国务院文件】《国务院关于第六批取消和调整行政审批项目的决定》（国发〔2012〕52 号）</w:t>
            </w:r>
          </w:p>
          <w:p>
            <w:pPr>
              <w:pStyle w:val="7"/>
              <w:spacing w:before="1" w:line="256" w:lineRule="auto"/>
              <w:ind w:left="112" w:right="274"/>
              <w:jc w:val="both"/>
              <w:rPr>
                <w:sz w:val="24"/>
              </w:rPr>
            </w:pPr>
            <w:r>
              <w:rPr>
                <w:spacing w:val="-1"/>
                <w:sz w:val="24"/>
              </w:rPr>
              <w:t>【部门规章及规范性文件】《公共场所卫生</w:t>
            </w:r>
            <w:r>
              <w:rPr>
                <w:sz w:val="24"/>
              </w:rPr>
              <w:t>管理条例实施细则》（</w:t>
            </w:r>
            <w:r>
              <w:rPr>
                <w:spacing w:val="-2"/>
                <w:sz w:val="24"/>
              </w:rPr>
              <w:t>中华人民共和国卫生</w:t>
            </w:r>
            <w:r>
              <w:rPr>
                <w:sz w:val="24"/>
              </w:rPr>
              <w:t>部令第 80 号 2017 年 12 月 26 修正）</w:t>
            </w:r>
          </w:p>
          <w:p>
            <w:pPr>
              <w:pStyle w:val="7"/>
              <w:spacing w:before="2" w:line="256" w:lineRule="auto"/>
              <w:ind w:left="112" w:right="274"/>
              <w:jc w:val="both"/>
              <w:rPr>
                <w:sz w:val="24"/>
              </w:rPr>
            </w:pPr>
            <w:r>
              <w:rPr>
                <w:spacing w:val="-1"/>
                <w:sz w:val="24"/>
              </w:rPr>
              <w:t>【部门规章及规范性文件】《关于全面推开公共场所卫生许可告知承诺制改革有关事项</w:t>
            </w:r>
            <w:r>
              <w:rPr>
                <w:sz w:val="24"/>
              </w:rPr>
              <w:t>的通知》（国卫办监督发〔2018〕27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0"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1"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3"/>
              </w:rPr>
            </w:pPr>
          </w:p>
          <w:p>
            <w:pPr>
              <w:pStyle w:val="7"/>
              <w:numPr>
                <w:ilvl w:val="0"/>
                <w:numId w:val="15"/>
              </w:numPr>
              <w:tabs>
                <w:tab w:val="left" w:pos="353"/>
              </w:tabs>
              <w:spacing w:before="0" w:after="0" w:line="240" w:lineRule="auto"/>
              <w:ind w:left="352" w:right="0" w:hanging="242"/>
              <w:jc w:val="left"/>
              <w:rPr>
                <w:sz w:val="24"/>
              </w:rPr>
            </w:pPr>
            <w:r>
              <w:rPr>
                <w:sz w:val="24"/>
              </w:rPr>
              <w:t>政府网站 □政府公报</w:t>
            </w:r>
          </w:p>
          <w:p>
            <w:pPr>
              <w:pStyle w:val="7"/>
              <w:spacing w:before="22"/>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3"/>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8"/>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8"/>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8"/>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
              <w:rPr>
                <w:b/>
                <w:sz w:val="35"/>
              </w:rPr>
            </w:pPr>
          </w:p>
          <w:p>
            <w:pPr>
              <w:pStyle w:val="7"/>
              <w:spacing w:before="1" w:line="256" w:lineRule="auto"/>
              <w:ind w:left="112" w:right="-44"/>
              <w:rPr>
                <w:sz w:val="24"/>
              </w:rPr>
            </w:pPr>
            <w:r>
              <w:rPr>
                <w:spacing w:val="-15"/>
                <w:sz w:val="24"/>
              </w:rPr>
              <w:t>办事指南，包括：适用范围、事项审查类型、项目信息</w:t>
            </w:r>
            <w:r>
              <w:rPr>
                <w:sz w:val="24"/>
              </w:rPr>
              <w:t>（</w:t>
            </w:r>
            <w:r>
              <w:rPr>
                <w:spacing w:val="-10"/>
                <w:sz w:val="24"/>
              </w:rPr>
              <w:t>项目名称、审批类别、项目编码</w:t>
            </w:r>
            <w:r>
              <w:rPr>
                <w:spacing w:val="-120"/>
                <w:sz w:val="24"/>
              </w:rPr>
              <w:t>）</w:t>
            </w:r>
            <w:r>
              <w:rPr>
                <w:spacing w:val="-6"/>
                <w:sz w:val="24"/>
              </w:rPr>
              <w:t>、办理依据、受理机构、决定机</w:t>
            </w:r>
            <w:r>
              <w:rPr>
                <w:spacing w:val="-15"/>
                <w:sz w:val="24"/>
              </w:rPr>
              <w:t>构、审批数量、办理条件、申请材料、申请</w:t>
            </w:r>
            <w:r>
              <w:rPr>
                <w:spacing w:val="-17"/>
                <w:sz w:val="24"/>
              </w:rPr>
              <w:t xml:space="preserve">接收、办理基本流程、办理方式、审批时 </w:t>
            </w:r>
            <w:r>
              <w:rPr>
                <w:spacing w:val="-10"/>
                <w:sz w:val="24"/>
              </w:rPr>
              <w:t>限、审批收费依据及标准、审批结果、结</w:t>
            </w:r>
            <w:r>
              <w:rPr>
                <w:spacing w:val="-3"/>
                <w:sz w:val="24"/>
              </w:rPr>
              <w:t>果送达、申请人权利和义务、咨询途</w:t>
            </w:r>
          </w:p>
          <w:p>
            <w:pPr>
              <w:pStyle w:val="7"/>
              <w:spacing w:before="3" w:line="256" w:lineRule="auto"/>
              <w:ind w:left="112" w:right="36"/>
              <w:rPr>
                <w:sz w:val="24"/>
              </w:rPr>
            </w:pPr>
            <w:r>
              <w:rPr>
                <w:spacing w:val="-7"/>
                <w:sz w:val="24"/>
              </w:rPr>
              <w:t>径、监督和投诉渠道、办公地址和时间、</w:t>
            </w:r>
            <w:r>
              <w:rPr>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31"/>
              </w:rPr>
            </w:pPr>
          </w:p>
          <w:p>
            <w:pPr>
              <w:pStyle w:val="7"/>
              <w:spacing w:line="256" w:lineRule="auto"/>
              <w:ind w:left="112" w:right="192"/>
              <w:rPr>
                <w:sz w:val="24"/>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2"/>
              <w:rPr>
                <w:sz w:val="24"/>
              </w:rPr>
            </w:pPr>
            <w:r>
              <w:rPr>
                <w:sz w:val="24"/>
              </w:rPr>
              <w:t>结果信息——卫生许可证信息</w:t>
            </w:r>
          </w:p>
        </w:tc>
        <w:tc>
          <w:tcPr>
            <w:tcW w:w="4961" w:type="dxa"/>
            <w:vMerge w:val="continue"/>
            <w:tcBorders>
              <w:top w:val="nil"/>
            </w:tcBorders>
          </w:tcPr>
          <w:p>
            <w:pPr>
              <w:rPr>
                <w:sz w:val="2"/>
                <w:szCs w:val="2"/>
              </w:rPr>
            </w:pPr>
          </w:p>
        </w:tc>
        <w:tc>
          <w:tcPr>
            <w:tcW w:w="1277" w:type="dxa"/>
          </w:tcPr>
          <w:p>
            <w:pPr>
              <w:pStyle w:val="7"/>
              <w:rPr>
                <w:b/>
                <w:sz w:val="24"/>
              </w:rPr>
            </w:pPr>
          </w:p>
          <w:p>
            <w:pPr>
              <w:pStyle w:val="7"/>
              <w:rPr>
                <w:b/>
                <w:sz w:val="24"/>
              </w:rPr>
            </w:pPr>
          </w:p>
          <w:p>
            <w:pPr>
              <w:pStyle w:val="7"/>
              <w:rPr>
                <w:b/>
                <w:sz w:val="24"/>
              </w:rPr>
            </w:pPr>
          </w:p>
          <w:p>
            <w:pPr>
              <w:pStyle w:val="7"/>
              <w:spacing w:before="7"/>
              <w:rPr>
                <w:b/>
                <w:sz w:val="30"/>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rPr>
                <w:b/>
                <w:sz w:val="24"/>
              </w:rPr>
            </w:pPr>
          </w:p>
          <w:p>
            <w:pPr>
              <w:pStyle w:val="7"/>
              <w:rPr>
                <w:b/>
                <w:sz w:val="24"/>
              </w:rPr>
            </w:pPr>
          </w:p>
          <w:p>
            <w:pPr>
              <w:pStyle w:val="7"/>
              <w:spacing w:before="3"/>
              <w:rPr>
                <w:b/>
                <w:sz w:val="32"/>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rPr>
                <w:b/>
                <w:sz w:val="24"/>
              </w:rPr>
            </w:pPr>
          </w:p>
          <w:p>
            <w:pPr>
              <w:pStyle w:val="7"/>
              <w:rPr>
                <w:b/>
                <w:sz w:val="24"/>
              </w:rPr>
            </w:pPr>
          </w:p>
          <w:p>
            <w:pPr>
              <w:pStyle w:val="7"/>
              <w:spacing w:before="5"/>
              <w:rPr>
                <w:b/>
                <w:sz w:val="17"/>
              </w:rPr>
            </w:pPr>
          </w:p>
          <w:p>
            <w:pPr>
              <w:pStyle w:val="7"/>
              <w:numPr>
                <w:ilvl w:val="0"/>
                <w:numId w:val="16"/>
              </w:numPr>
              <w:tabs>
                <w:tab w:val="left" w:pos="353"/>
              </w:tabs>
              <w:spacing w:before="1"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19"/>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10"/>
              <w:rPr>
                <w:b/>
                <w:sz w:val="21"/>
              </w:rPr>
            </w:pPr>
          </w:p>
          <w:p>
            <w:pPr>
              <w:pStyle w:val="7"/>
              <w:ind w:left="345"/>
              <w:rPr>
                <w:rFonts w:ascii="Times New Roman"/>
                <w:sz w:val="24"/>
              </w:rPr>
            </w:pPr>
            <w:r>
              <w:rPr>
                <w:rFonts w:ascii="Times New Roman"/>
                <w:sz w:val="24"/>
              </w:rPr>
              <w:t>9</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8" w:line="256" w:lineRule="auto"/>
              <w:ind w:left="172" w:right="149"/>
              <w:jc w:val="both"/>
              <w:rPr>
                <w:sz w:val="24"/>
              </w:rPr>
            </w:pPr>
            <w:r>
              <w:rPr>
                <w:sz w:val="24"/>
              </w:rPr>
              <w:t>行政许可类事项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0" w:line="256" w:lineRule="auto"/>
              <w:ind w:left="129" w:right="112"/>
              <w:jc w:val="center"/>
              <w:rPr>
                <w:sz w:val="24"/>
              </w:rPr>
            </w:pPr>
            <w:r>
              <w:rPr>
                <w:sz w:val="24"/>
              </w:rPr>
              <w:t>放射源诊疗技术和医用辐射机构许可（权限内）</w:t>
            </w:r>
          </w:p>
        </w:tc>
        <w:tc>
          <w:tcPr>
            <w:tcW w:w="4397" w:type="dxa"/>
          </w:tcPr>
          <w:p>
            <w:pPr>
              <w:pStyle w:val="7"/>
              <w:rPr>
                <w:b/>
                <w:sz w:val="24"/>
              </w:rPr>
            </w:pPr>
          </w:p>
          <w:p>
            <w:pPr>
              <w:pStyle w:val="7"/>
              <w:spacing w:before="176"/>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2"/>
              <w:ind w:left="112"/>
              <w:rPr>
                <w:sz w:val="24"/>
              </w:rPr>
            </w:pPr>
            <w:r>
              <w:rPr>
                <w:sz w:val="24"/>
              </w:rPr>
              <w:t>【法律】《中华人民共和国行政许可法》</w:t>
            </w:r>
          </w:p>
          <w:p>
            <w:pPr>
              <w:pStyle w:val="7"/>
              <w:spacing w:before="21"/>
              <w:ind w:left="112"/>
              <w:rPr>
                <w:sz w:val="24"/>
              </w:rPr>
            </w:pPr>
            <w:r>
              <w:rPr>
                <w:sz w:val="24"/>
              </w:rPr>
              <w:t>（中华人民共和国主席令第 7 号）</w:t>
            </w:r>
          </w:p>
          <w:p>
            <w:pPr>
              <w:pStyle w:val="7"/>
              <w:spacing w:before="24"/>
              <w:ind w:left="112"/>
              <w:rPr>
                <w:sz w:val="24"/>
              </w:rPr>
            </w:pPr>
            <w:r>
              <w:rPr>
                <w:sz w:val="24"/>
              </w:rPr>
              <w:t>【法律】《中华人民共和国职业病防治法》</w:t>
            </w:r>
          </w:p>
          <w:p>
            <w:pPr>
              <w:pStyle w:val="7"/>
              <w:spacing w:before="21"/>
              <w:ind w:left="112"/>
              <w:rPr>
                <w:sz w:val="24"/>
              </w:rPr>
            </w:pPr>
            <w:r>
              <w:rPr>
                <w:sz w:val="24"/>
              </w:rPr>
              <w:t>（</w:t>
            </w:r>
            <w:r>
              <w:rPr>
                <w:spacing w:val="-7"/>
                <w:sz w:val="24"/>
              </w:rPr>
              <w:t xml:space="preserve">中华人民共和国主席令第 </w:t>
            </w:r>
            <w:r>
              <w:rPr>
                <w:sz w:val="24"/>
              </w:rPr>
              <w:t>24</w:t>
            </w:r>
            <w:r>
              <w:rPr>
                <w:spacing w:val="-21"/>
                <w:sz w:val="24"/>
              </w:rPr>
              <w:t xml:space="preserve"> 号 </w:t>
            </w:r>
            <w:r>
              <w:rPr>
                <w:sz w:val="24"/>
              </w:rPr>
              <w:t>2018</w:t>
            </w:r>
            <w:r>
              <w:rPr>
                <w:spacing w:val="-1"/>
                <w:sz w:val="24"/>
              </w:rPr>
              <w:t xml:space="preserve"> 年</w:t>
            </w:r>
            <w:r>
              <w:rPr>
                <w:sz w:val="24"/>
              </w:rPr>
              <w:t>12</w:t>
            </w:r>
          </w:p>
          <w:p>
            <w:pPr>
              <w:pStyle w:val="7"/>
              <w:spacing w:before="22"/>
              <w:ind w:left="112"/>
              <w:rPr>
                <w:sz w:val="24"/>
              </w:rPr>
            </w:pPr>
            <w:r>
              <w:rPr>
                <w:sz w:val="24"/>
              </w:rPr>
              <w:t>月 29 日修改)</w:t>
            </w:r>
          </w:p>
          <w:p>
            <w:pPr>
              <w:pStyle w:val="7"/>
              <w:spacing w:before="23" w:line="256" w:lineRule="auto"/>
              <w:ind w:left="112" w:right="161"/>
              <w:rPr>
                <w:sz w:val="24"/>
              </w:rPr>
            </w:pPr>
            <w:r>
              <w:rPr>
                <w:sz w:val="24"/>
              </w:rPr>
              <w:t>【行政法规】《医疗机构管理条例》（中华</w:t>
            </w:r>
            <w:r>
              <w:rPr>
                <w:spacing w:val="-9"/>
                <w:sz w:val="24"/>
              </w:rPr>
              <w:t xml:space="preserve">人民共和国国务院令第 </w:t>
            </w:r>
            <w:r>
              <w:rPr>
                <w:sz w:val="24"/>
              </w:rPr>
              <w:t>149</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 日修订）</w:t>
            </w:r>
          </w:p>
          <w:p>
            <w:pPr>
              <w:pStyle w:val="7"/>
              <w:spacing w:before="2" w:line="256" w:lineRule="auto"/>
              <w:ind w:left="112" w:right="274"/>
              <w:jc w:val="both"/>
              <w:rPr>
                <w:sz w:val="24"/>
              </w:rPr>
            </w:pPr>
            <w:r>
              <w:rPr>
                <w:sz w:val="24"/>
              </w:rPr>
              <w:t>【行政法规】《放射性同位素与射线装置安全和防护条例》（中华人民共和国国务院令第 449 号 2014 年 7 月 29 日修订）</w:t>
            </w:r>
          </w:p>
          <w:p>
            <w:pPr>
              <w:pStyle w:val="7"/>
              <w:spacing w:before="2" w:line="256" w:lineRule="auto"/>
              <w:ind w:left="112" w:right="274"/>
              <w:jc w:val="both"/>
              <w:rPr>
                <w:sz w:val="24"/>
              </w:rPr>
            </w:pPr>
            <w:r>
              <w:rPr>
                <w:sz w:val="24"/>
              </w:rPr>
              <w:t>【部门规章及规范性文件】《放射诊疗管理规定》（中华人民共和国卫生部令第 46 号</w:t>
            </w:r>
          </w:p>
          <w:p>
            <w:pPr>
              <w:pStyle w:val="7"/>
              <w:spacing w:before="2"/>
              <w:ind w:left="112"/>
              <w:jc w:val="both"/>
              <w:rPr>
                <w:sz w:val="24"/>
              </w:rPr>
            </w:pPr>
            <w:r>
              <w:rPr>
                <w:sz w:val="24"/>
              </w:rPr>
              <w:t>2016 年 1 月 19 日修正）</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0"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1"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3"/>
              </w:rPr>
            </w:pPr>
          </w:p>
          <w:p>
            <w:pPr>
              <w:pStyle w:val="7"/>
              <w:numPr>
                <w:ilvl w:val="0"/>
                <w:numId w:val="17"/>
              </w:numPr>
              <w:tabs>
                <w:tab w:val="left" w:pos="353"/>
              </w:tabs>
              <w:spacing w:before="0" w:after="0" w:line="240" w:lineRule="auto"/>
              <w:ind w:left="352" w:right="0" w:hanging="242"/>
              <w:jc w:val="left"/>
              <w:rPr>
                <w:sz w:val="24"/>
              </w:rPr>
            </w:pPr>
            <w:r>
              <w:rPr>
                <w:sz w:val="24"/>
              </w:rPr>
              <w:t>政府网站 □政府公报</w:t>
            </w:r>
          </w:p>
          <w:p>
            <w:pPr>
              <w:pStyle w:val="7"/>
              <w:spacing w:before="22"/>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3"/>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8"/>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8"/>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8"/>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
              <w:rPr>
                <w:b/>
                <w:sz w:val="35"/>
              </w:rPr>
            </w:pPr>
          </w:p>
          <w:p>
            <w:pPr>
              <w:pStyle w:val="7"/>
              <w:spacing w:before="1" w:line="256" w:lineRule="auto"/>
              <w:ind w:left="112" w:right="-44"/>
              <w:rPr>
                <w:sz w:val="24"/>
              </w:rPr>
            </w:pPr>
            <w:r>
              <w:rPr>
                <w:spacing w:val="-15"/>
                <w:sz w:val="24"/>
              </w:rPr>
              <w:t>办事指南，包括：适用范围、事项审查类型、项目信息</w:t>
            </w:r>
            <w:r>
              <w:rPr>
                <w:sz w:val="24"/>
              </w:rPr>
              <w:t>（</w:t>
            </w:r>
            <w:r>
              <w:rPr>
                <w:spacing w:val="-10"/>
                <w:sz w:val="24"/>
              </w:rPr>
              <w:t>项目名称、审批类别、项目编码</w:t>
            </w:r>
            <w:r>
              <w:rPr>
                <w:spacing w:val="-120"/>
                <w:sz w:val="24"/>
              </w:rPr>
              <w:t>）</w:t>
            </w:r>
            <w:r>
              <w:rPr>
                <w:spacing w:val="-6"/>
                <w:sz w:val="24"/>
              </w:rPr>
              <w:t>、办理依据、受理机构、决定机</w:t>
            </w:r>
            <w:r>
              <w:rPr>
                <w:spacing w:val="-15"/>
                <w:sz w:val="24"/>
              </w:rPr>
              <w:t>构、审批数量、办理条件、申请材料、申请</w:t>
            </w:r>
            <w:r>
              <w:rPr>
                <w:spacing w:val="-17"/>
                <w:sz w:val="24"/>
              </w:rPr>
              <w:t xml:space="preserve">接收、办理基本流程、办理方式、审批时 </w:t>
            </w:r>
            <w:r>
              <w:rPr>
                <w:spacing w:val="-10"/>
                <w:sz w:val="24"/>
              </w:rPr>
              <w:t>限、审批收费依据及标准、审批结果、结</w:t>
            </w:r>
            <w:r>
              <w:rPr>
                <w:spacing w:val="-3"/>
                <w:sz w:val="24"/>
              </w:rPr>
              <w:t>果送达、申请人权利和义务、咨询途</w:t>
            </w:r>
          </w:p>
          <w:p>
            <w:pPr>
              <w:pStyle w:val="7"/>
              <w:spacing w:before="3" w:line="256" w:lineRule="auto"/>
              <w:ind w:left="112" w:right="36"/>
              <w:rPr>
                <w:sz w:val="24"/>
              </w:rPr>
            </w:pPr>
            <w:r>
              <w:rPr>
                <w:spacing w:val="-7"/>
                <w:sz w:val="24"/>
              </w:rPr>
              <w:t>径、监督和投诉渠道、办公地址和时间、</w:t>
            </w:r>
            <w:r>
              <w:rPr>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31"/>
              </w:rPr>
            </w:pPr>
          </w:p>
          <w:p>
            <w:pPr>
              <w:pStyle w:val="7"/>
              <w:spacing w:line="256" w:lineRule="auto"/>
              <w:ind w:left="112" w:right="192"/>
              <w:rPr>
                <w:sz w:val="24"/>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2"/>
              <w:rPr>
                <w:sz w:val="24"/>
              </w:rPr>
            </w:pPr>
            <w:r>
              <w:rPr>
                <w:sz w:val="24"/>
              </w:rPr>
              <w:t>结果信息——放射诊疗许可证信息</w:t>
            </w:r>
          </w:p>
        </w:tc>
        <w:tc>
          <w:tcPr>
            <w:tcW w:w="4961" w:type="dxa"/>
            <w:vMerge w:val="continue"/>
            <w:tcBorders>
              <w:top w:val="nil"/>
            </w:tcBorders>
          </w:tcPr>
          <w:p>
            <w:pPr>
              <w:rPr>
                <w:sz w:val="2"/>
                <w:szCs w:val="2"/>
              </w:rPr>
            </w:pPr>
          </w:p>
        </w:tc>
        <w:tc>
          <w:tcPr>
            <w:tcW w:w="1277" w:type="dxa"/>
          </w:tcPr>
          <w:p>
            <w:pPr>
              <w:pStyle w:val="7"/>
              <w:rPr>
                <w:b/>
                <w:sz w:val="24"/>
              </w:rPr>
            </w:pPr>
          </w:p>
          <w:p>
            <w:pPr>
              <w:pStyle w:val="7"/>
              <w:rPr>
                <w:b/>
                <w:sz w:val="24"/>
              </w:rPr>
            </w:pPr>
          </w:p>
          <w:p>
            <w:pPr>
              <w:pStyle w:val="7"/>
              <w:rPr>
                <w:b/>
                <w:sz w:val="24"/>
              </w:rPr>
            </w:pPr>
          </w:p>
          <w:p>
            <w:pPr>
              <w:pStyle w:val="7"/>
              <w:spacing w:before="7"/>
              <w:rPr>
                <w:b/>
                <w:sz w:val="30"/>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rPr>
                <w:b/>
                <w:sz w:val="24"/>
              </w:rPr>
            </w:pPr>
          </w:p>
          <w:p>
            <w:pPr>
              <w:pStyle w:val="7"/>
              <w:rPr>
                <w:b/>
                <w:sz w:val="24"/>
              </w:rPr>
            </w:pPr>
          </w:p>
          <w:p>
            <w:pPr>
              <w:pStyle w:val="7"/>
              <w:spacing w:before="3"/>
              <w:rPr>
                <w:b/>
                <w:sz w:val="32"/>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rPr>
                <w:b/>
                <w:sz w:val="24"/>
              </w:rPr>
            </w:pPr>
          </w:p>
          <w:p>
            <w:pPr>
              <w:pStyle w:val="7"/>
              <w:rPr>
                <w:b/>
                <w:sz w:val="24"/>
              </w:rPr>
            </w:pPr>
          </w:p>
          <w:p>
            <w:pPr>
              <w:pStyle w:val="7"/>
              <w:spacing w:before="5"/>
              <w:rPr>
                <w:b/>
                <w:sz w:val="17"/>
              </w:rPr>
            </w:pPr>
          </w:p>
          <w:p>
            <w:pPr>
              <w:pStyle w:val="7"/>
              <w:numPr>
                <w:ilvl w:val="0"/>
                <w:numId w:val="18"/>
              </w:numPr>
              <w:tabs>
                <w:tab w:val="left" w:pos="353"/>
              </w:tabs>
              <w:spacing w:before="1"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19"/>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10"/>
              <w:rPr>
                <w:b/>
                <w:sz w:val="21"/>
              </w:rPr>
            </w:pPr>
          </w:p>
          <w:p>
            <w:pPr>
              <w:pStyle w:val="7"/>
              <w:ind w:left="288"/>
              <w:rPr>
                <w:rFonts w:ascii="Times New Roman"/>
                <w:sz w:val="24"/>
              </w:rPr>
            </w:pPr>
            <w:r>
              <w:rPr>
                <w:rFonts w:ascii="Times New Roman"/>
                <w:sz w:val="24"/>
              </w:rPr>
              <w:t>10</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8" w:line="256" w:lineRule="auto"/>
              <w:ind w:left="172" w:right="149"/>
              <w:jc w:val="both"/>
              <w:rPr>
                <w:sz w:val="24"/>
              </w:rPr>
            </w:pPr>
            <w:r>
              <w:rPr>
                <w:sz w:val="24"/>
              </w:rPr>
              <w:t>行政许可类事项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0" w:line="256" w:lineRule="auto"/>
              <w:ind w:left="129" w:right="112"/>
              <w:jc w:val="center"/>
              <w:rPr>
                <w:sz w:val="24"/>
              </w:rPr>
            </w:pPr>
            <w:r>
              <w:rPr>
                <w:sz w:val="24"/>
              </w:rPr>
              <w:t>乡村医生执业注册（包括乡村医生执业再注册）</w:t>
            </w:r>
          </w:p>
        </w:tc>
        <w:tc>
          <w:tcPr>
            <w:tcW w:w="4397" w:type="dxa"/>
          </w:tcPr>
          <w:p>
            <w:pPr>
              <w:pStyle w:val="7"/>
              <w:rPr>
                <w:b/>
                <w:sz w:val="24"/>
              </w:rPr>
            </w:pPr>
          </w:p>
          <w:p>
            <w:pPr>
              <w:pStyle w:val="7"/>
              <w:spacing w:before="176"/>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4"/>
              </w:rPr>
            </w:pPr>
          </w:p>
          <w:p>
            <w:pPr>
              <w:pStyle w:val="7"/>
              <w:spacing w:before="1"/>
              <w:ind w:left="112"/>
              <w:rPr>
                <w:sz w:val="24"/>
              </w:rPr>
            </w:pPr>
            <w:r>
              <w:rPr>
                <w:sz w:val="24"/>
              </w:rPr>
              <w:t>【法律】《中华人民共和国行政许可法》</w:t>
            </w:r>
          </w:p>
          <w:p>
            <w:pPr>
              <w:pStyle w:val="7"/>
              <w:spacing w:before="21"/>
              <w:ind w:left="112"/>
              <w:rPr>
                <w:sz w:val="24"/>
              </w:rPr>
            </w:pPr>
            <w:r>
              <w:rPr>
                <w:sz w:val="24"/>
              </w:rPr>
              <w:t>（中华人民共和国主席令第 7 号）</w:t>
            </w:r>
          </w:p>
          <w:p>
            <w:pPr>
              <w:pStyle w:val="7"/>
              <w:spacing w:before="24"/>
              <w:ind w:left="112"/>
              <w:rPr>
                <w:sz w:val="24"/>
              </w:rPr>
            </w:pPr>
            <w:r>
              <w:rPr>
                <w:sz w:val="24"/>
              </w:rPr>
              <w:t>【法律】《中华人民共和国执业医师法》</w:t>
            </w:r>
          </w:p>
          <w:p>
            <w:pPr>
              <w:pStyle w:val="7"/>
              <w:spacing w:before="23"/>
              <w:ind w:left="112"/>
              <w:rPr>
                <w:sz w:val="24"/>
              </w:rPr>
            </w:pPr>
            <w:r>
              <w:rPr>
                <w:sz w:val="24"/>
              </w:rPr>
              <w:t>（</w:t>
            </w:r>
            <w:r>
              <w:rPr>
                <w:spacing w:val="-7"/>
                <w:sz w:val="24"/>
              </w:rPr>
              <w:t xml:space="preserve">中华人民共和国主席令第 </w:t>
            </w:r>
            <w:r>
              <w:rPr>
                <w:sz w:val="24"/>
              </w:rPr>
              <w:t>5</w:t>
            </w:r>
            <w:r>
              <w:rPr>
                <w:spacing w:val="-21"/>
                <w:sz w:val="24"/>
              </w:rPr>
              <w:t xml:space="preserve"> 号 </w:t>
            </w:r>
            <w:r>
              <w:rPr>
                <w:sz w:val="24"/>
              </w:rPr>
              <w:t>2009</w:t>
            </w:r>
            <w:r>
              <w:rPr>
                <w:spacing w:val="-1"/>
                <w:sz w:val="24"/>
              </w:rPr>
              <w:t xml:space="preserve"> 年</w:t>
            </w:r>
            <w:r>
              <w:rPr>
                <w:sz w:val="24"/>
              </w:rPr>
              <w:t>8</w:t>
            </w:r>
            <w:r>
              <w:rPr>
                <w:spacing w:val="-15"/>
                <w:sz w:val="24"/>
              </w:rPr>
              <w:t xml:space="preserve"> 月</w:t>
            </w:r>
          </w:p>
          <w:p>
            <w:pPr>
              <w:pStyle w:val="7"/>
              <w:spacing w:before="22"/>
              <w:ind w:left="112"/>
              <w:rPr>
                <w:sz w:val="24"/>
              </w:rPr>
            </w:pPr>
            <w:r>
              <w:rPr>
                <w:sz w:val="24"/>
              </w:rPr>
              <w:t>27 日修正）</w:t>
            </w:r>
          </w:p>
          <w:p>
            <w:pPr>
              <w:pStyle w:val="7"/>
              <w:spacing w:before="21"/>
              <w:ind w:left="112"/>
              <w:rPr>
                <w:sz w:val="24"/>
              </w:rPr>
            </w:pPr>
            <w:r>
              <w:rPr>
                <w:sz w:val="24"/>
              </w:rPr>
              <w:t>【行政法规】《乡村医生从业管理条例》</w:t>
            </w:r>
          </w:p>
          <w:p>
            <w:pPr>
              <w:pStyle w:val="7"/>
              <w:spacing w:before="24"/>
              <w:ind w:left="112"/>
              <w:rPr>
                <w:sz w:val="24"/>
              </w:rPr>
            </w:pPr>
            <w:r>
              <w:rPr>
                <w:sz w:val="24"/>
              </w:rPr>
              <w:t>（中华人民共和国国务院令第 386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0"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1"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3"/>
              </w:rPr>
            </w:pPr>
          </w:p>
          <w:p>
            <w:pPr>
              <w:pStyle w:val="7"/>
              <w:numPr>
                <w:ilvl w:val="0"/>
                <w:numId w:val="19"/>
              </w:numPr>
              <w:tabs>
                <w:tab w:val="left" w:pos="353"/>
              </w:tabs>
              <w:spacing w:before="0" w:after="0" w:line="240" w:lineRule="auto"/>
              <w:ind w:left="352" w:right="0" w:hanging="242"/>
              <w:jc w:val="left"/>
              <w:rPr>
                <w:sz w:val="24"/>
              </w:rPr>
            </w:pPr>
            <w:r>
              <w:rPr>
                <w:sz w:val="24"/>
              </w:rPr>
              <w:t>政府网站 □政府公报</w:t>
            </w:r>
          </w:p>
          <w:p>
            <w:pPr>
              <w:pStyle w:val="7"/>
              <w:spacing w:before="22"/>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3"/>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8"/>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8"/>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8"/>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
              <w:rPr>
                <w:b/>
                <w:sz w:val="35"/>
              </w:rPr>
            </w:pPr>
          </w:p>
          <w:p>
            <w:pPr>
              <w:pStyle w:val="7"/>
              <w:spacing w:before="1" w:line="256" w:lineRule="auto"/>
              <w:ind w:left="112" w:right="-44"/>
              <w:rPr>
                <w:sz w:val="24"/>
              </w:rPr>
            </w:pPr>
            <w:r>
              <w:rPr>
                <w:spacing w:val="-15"/>
                <w:sz w:val="24"/>
              </w:rPr>
              <w:t>办事指南，包括：适用范围、事项审查类型、项目信息</w:t>
            </w:r>
            <w:r>
              <w:rPr>
                <w:sz w:val="24"/>
              </w:rPr>
              <w:t>（</w:t>
            </w:r>
            <w:r>
              <w:rPr>
                <w:spacing w:val="-10"/>
                <w:sz w:val="24"/>
              </w:rPr>
              <w:t>项目名称、审批类别、项目编码</w:t>
            </w:r>
            <w:r>
              <w:rPr>
                <w:spacing w:val="-120"/>
                <w:sz w:val="24"/>
              </w:rPr>
              <w:t>）</w:t>
            </w:r>
            <w:r>
              <w:rPr>
                <w:spacing w:val="-6"/>
                <w:sz w:val="24"/>
              </w:rPr>
              <w:t>、办理依据、受理机构、决定机</w:t>
            </w:r>
            <w:r>
              <w:rPr>
                <w:spacing w:val="-15"/>
                <w:sz w:val="24"/>
              </w:rPr>
              <w:t>构、审批数量、办理条件、申请材料、申请</w:t>
            </w:r>
            <w:r>
              <w:rPr>
                <w:spacing w:val="-17"/>
                <w:sz w:val="24"/>
              </w:rPr>
              <w:t xml:space="preserve">接收、办理基本流程、办理方式、审批时 </w:t>
            </w:r>
            <w:r>
              <w:rPr>
                <w:spacing w:val="-10"/>
                <w:sz w:val="24"/>
              </w:rPr>
              <w:t>限、审批收费依据及标准、审批结果、结</w:t>
            </w:r>
            <w:r>
              <w:rPr>
                <w:spacing w:val="-3"/>
                <w:sz w:val="24"/>
              </w:rPr>
              <w:t>果送达、申请人权利和义务、咨询途</w:t>
            </w:r>
          </w:p>
          <w:p>
            <w:pPr>
              <w:pStyle w:val="7"/>
              <w:spacing w:before="3" w:line="256" w:lineRule="auto"/>
              <w:ind w:left="112" w:right="36"/>
              <w:rPr>
                <w:sz w:val="24"/>
              </w:rPr>
            </w:pPr>
            <w:r>
              <w:rPr>
                <w:spacing w:val="-7"/>
                <w:sz w:val="24"/>
              </w:rPr>
              <w:t>径、监督和投诉渠道、办公地址和时间、</w:t>
            </w:r>
            <w:r>
              <w:rPr>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31"/>
              </w:rPr>
            </w:pPr>
          </w:p>
          <w:p>
            <w:pPr>
              <w:pStyle w:val="7"/>
              <w:spacing w:line="256" w:lineRule="auto"/>
              <w:ind w:left="112" w:right="192"/>
              <w:rPr>
                <w:sz w:val="24"/>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1"/>
              </w:rPr>
            </w:pPr>
          </w:p>
          <w:p>
            <w:pPr>
              <w:pStyle w:val="7"/>
              <w:spacing w:line="256" w:lineRule="auto"/>
              <w:ind w:left="112" w:right="72"/>
              <w:jc w:val="both"/>
              <w:rPr>
                <w:sz w:val="24"/>
              </w:rPr>
            </w:pPr>
            <w:r>
              <w:rPr>
                <w:spacing w:val="-8"/>
                <w:sz w:val="24"/>
              </w:rPr>
              <w:t>结果信息，包括姓名、性别、类别、执业</w:t>
            </w:r>
            <w:r>
              <w:rPr>
                <w:spacing w:val="-23"/>
                <w:sz w:val="24"/>
              </w:rPr>
              <w:t>地点、证书编码、主要执业机构、发证</w:t>
            </w:r>
            <w:r>
              <w:rPr>
                <w:spacing w:val="7"/>
                <w:sz w:val="24"/>
              </w:rPr>
              <w:t>（</w:t>
            </w:r>
            <w:r>
              <w:rPr>
                <w:spacing w:val="-10"/>
                <w:sz w:val="24"/>
              </w:rPr>
              <w:t>批</w:t>
            </w:r>
            <w:r>
              <w:rPr>
                <w:sz w:val="24"/>
              </w:rPr>
              <w:t>准）机关等相关信息</w:t>
            </w:r>
          </w:p>
        </w:tc>
        <w:tc>
          <w:tcPr>
            <w:tcW w:w="4961" w:type="dxa"/>
            <w:vMerge w:val="continue"/>
            <w:tcBorders>
              <w:top w:val="nil"/>
            </w:tcBorders>
          </w:tcPr>
          <w:p>
            <w:pPr>
              <w:rPr>
                <w:sz w:val="2"/>
                <w:szCs w:val="2"/>
              </w:rPr>
            </w:pPr>
          </w:p>
        </w:tc>
        <w:tc>
          <w:tcPr>
            <w:tcW w:w="1277" w:type="dxa"/>
          </w:tcPr>
          <w:p>
            <w:pPr>
              <w:pStyle w:val="7"/>
              <w:rPr>
                <w:b/>
                <w:sz w:val="24"/>
              </w:rPr>
            </w:pPr>
          </w:p>
          <w:p>
            <w:pPr>
              <w:pStyle w:val="7"/>
              <w:rPr>
                <w:b/>
                <w:sz w:val="24"/>
              </w:rPr>
            </w:pPr>
          </w:p>
          <w:p>
            <w:pPr>
              <w:pStyle w:val="7"/>
              <w:rPr>
                <w:b/>
                <w:sz w:val="24"/>
              </w:rPr>
            </w:pPr>
          </w:p>
          <w:p>
            <w:pPr>
              <w:pStyle w:val="7"/>
              <w:spacing w:before="7"/>
              <w:rPr>
                <w:b/>
                <w:sz w:val="30"/>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rPr>
                <w:b/>
                <w:sz w:val="24"/>
              </w:rPr>
            </w:pPr>
          </w:p>
          <w:p>
            <w:pPr>
              <w:pStyle w:val="7"/>
              <w:rPr>
                <w:b/>
                <w:sz w:val="24"/>
              </w:rPr>
            </w:pPr>
          </w:p>
          <w:p>
            <w:pPr>
              <w:pStyle w:val="7"/>
              <w:spacing w:before="3"/>
              <w:rPr>
                <w:b/>
                <w:sz w:val="32"/>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rPr>
                <w:b/>
                <w:sz w:val="24"/>
              </w:rPr>
            </w:pPr>
          </w:p>
          <w:p>
            <w:pPr>
              <w:pStyle w:val="7"/>
              <w:rPr>
                <w:b/>
                <w:sz w:val="24"/>
              </w:rPr>
            </w:pPr>
          </w:p>
          <w:p>
            <w:pPr>
              <w:pStyle w:val="7"/>
              <w:spacing w:before="5"/>
              <w:rPr>
                <w:b/>
                <w:sz w:val="17"/>
              </w:rPr>
            </w:pPr>
          </w:p>
          <w:p>
            <w:pPr>
              <w:pStyle w:val="7"/>
              <w:numPr>
                <w:ilvl w:val="0"/>
                <w:numId w:val="20"/>
              </w:numPr>
              <w:tabs>
                <w:tab w:val="left" w:pos="353"/>
              </w:tabs>
              <w:spacing w:before="1"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19"/>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footerReference r:id="rId4" w:type="default"/>
          <w:pgSz w:w="23820" w:h="16840" w:orient="landscape"/>
          <w:pgMar w:top="1420" w:right="800" w:bottom="1300" w:left="820" w:header="0" w:footer="1110" w:gutter="0"/>
          <w:pgNumType w:start="1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11</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9"/>
              </w:rPr>
            </w:pPr>
          </w:p>
          <w:p>
            <w:pPr>
              <w:pStyle w:val="7"/>
              <w:spacing w:line="256" w:lineRule="auto"/>
              <w:ind w:left="129" w:right="110"/>
              <w:jc w:val="both"/>
              <w:rPr>
                <w:sz w:val="24"/>
              </w:rPr>
            </w:pPr>
            <w:r>
              <w:rPr>
                <w:sz w:val="24"/>
              </w:rPr>
              <w:t>对不符合规定条件的医疗机构擅自从事精神障碍诊断、治疗的处罚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7"/>
              <w:ind w:left="112"/>
              <w:rPr>
                <w:sz w:val="24"/>
              </w:rPr>
            </w:pPr>
            <w:r>
              <w:rPr>
                <w:sz w:val="24"/>
              </w:rPr>
              <w:t>【法律】《中华人民共和国行政处罚法》</w:t>
            </w:r>
          </w:p>
          <w:p>
            <w:pPr>
              <w:pStyle w:val="7"/>
              <w:spacing w:before="24"/>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1"/>
              <w:ind w:left="112"/>
              <w:rPr>
                <w:sz w:val="24"/>
              </w:rPr>
            </w:pPr>
            <w:r>
              <w:rPr>
                <w:sz w:val="24"/>
              </w:rPr>
              <w:t>【法律】《中华人民共和国精神卫生法》</w:t>
            </w:r>
          </w:p>
          <w:p>
            <w:pPr>
              <w:pStyle w:val="7"/>
              <w:spacing w:before="22"/>
              <w:ind w:left="112"/>
              <w:rPr>
                <w:sz w:val="24"/>
              </w:rPr>
            </w:pPr>
            <w:r>
              <w:rPr>
                <w:sz w:val="24"/>
              </w:rPr>
              <w:t>（中华人民共和国主席令第 62 号 2018 年 4</w:t>
            </w:r>
          </w:p>
          <w:p>
            <w:pPr>
              <w:pStyle w:val="7"/>
              <w:spacing w:before="23"/>
              <w:ind w:left="112"/>
              <w:rPr>
                <w:sz w:val="24"/>
              </w:rPr>
            </w:pPr>
            <w:r>
              <w:rPr>
                <w:sz w:val="24"/>
              </w:rPr>
              <w:t>月 27 日修正）</w:t>
            </w:r>
          </w:p>
          <w:p>
            <w:pPr>
              <w:pStyle w:val="7"/>
              <w:spacing w:before="24" w:line="256" w:lineRule="auto"/>
              <w:ind w:left="112" w:right="39"/>
              <w:rPr>
                <w:sz w:val="24"/>
              </w:rPr>
            </w:pPr>
            <w:r>
              <w:rPr>
                <w:sz w:val="24"/>
              </w:rPr>
              <w:t>【部门规章及规范性文件】《卫生行政处罚程序》（1997 年6 月19 日中华人民共和国卫</w:t>
            </w:r>
          </w:p>
          <w:p>
            <w:pPr>
              <w:pStyle w:val="7"/>
              <w:spacing w:before="2"/>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1"/>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2"/>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3"/>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2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12</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spacing w:line="256" w:lineRule="auto"/>
              <w:ind w:left="129" w:right="110"/>
              <w:jc w:val="both"/>
              <w:rPr>
                <w:sz w:val="24"/>
              </w:rPr>
            </w:pPr>
            <w:r>
              <w:rPr>
                <w:sz w:val="24"/>
              </w:rPr>
              <w:t>对医疗机构及其工作人员拒绝对送诊的疑似精神障碍患者作出诊断及对依照《中华人民共和国精神卫生法》第三十条第二款规定实施住院治疗的患者未及时进行检查评估或者未根据评估结果作出处理的处罚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7"/>
              <w:ind w:left="112"/>
              <w:rPr>
                <w:sz w:val="24"/>
              </w:rPr>
            </w:pPr>
            <w:r>
              <w:rPr>
                <w:sz w:val="24"/>
              </w:rPr>
              <w:t>【法律】《中华人民共和国行政处罚法》</w:t>
            </w:r>
          </w:p>
          <w:p>
            <w:pPr>
              <w:pStyle w:val="7"/>
              <w:spacing w:before="24"/>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1"/>
              <w:ind w:left="112"/>
              <w:rPr>
                <w:sz w:val="24"/>
              </w:rPr>
            </w:pPr>
            <w:r>
              <w:rPr>
                <w:sz w:val="24"/>
              </w:rPr>
              <w:t>【法律】《中华人民共和国精神卫生法》</w:t>
            </w:r>
          </w:p>
          <w:p>
            <w:pPr>
              <w:pStyle w:val="7"/>
              <w:spacing w:before="22"/>
              <w:ind w:left="112"/>
              <w:rPr>
                <w:sz w:val="24"/>
              </w:rPr>
            </w:pPr>
            <w:r>
              <w:rPr>
                <w:sz w:val="24"/>
              </w:rPr>
              <w:t>（中华人民共和国主席令第 62 号 2018 年 4</w:t>
            </w:r>
          </w:p>
          <w:p>
            <w:pPr>
              <w:pStyle w:val="7"/>
              <w:spacing w:before="23"/>
              <w:ind w:left="112"/>
              <w:rPr>
                <w:sz w:val="24"/>
              </w:rPr>
            </w:pPr>
            <w:r>
              <w:rPr>
                <w:sz w:val="24"/>
              </w:rPr>
              <w:t>月 27 日修正）</w:t>
            </w:r>
          </w:p>
          <w:p>
            <w:pPr>
              <w:pStyle w:val="7"/>
              <w:spacing w:before="24" w:line="256" w:lineRule="auto"/>
              <w:ind w:left="112" w:right="39"/>
              <w:rPr>
                <w:sz w:val="24"/>
              </w:rPr>
            </w:pPr>
            <w:r>
              <w:rPr>
                <w:sz w:val="24"/>
              </w:rPr>
              <w:t>【部门规章及规范性文件】《卫生行政处罚程序》（1997 年6 月19 日中华人民共和国卫</w:t>
            </w:r>
          </w:p>
          <w:p>
            <w:pPr>
              <w:pStyle w:val="7"/>
              <w:spacing w:before="2"/>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4"/>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5"/>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6"/>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13</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8" w:line="256" w:lineRule="auto"/>
              <w:ind w:left="129" w:right="112"/>
              <w:jc w:val="center"/>
              <w:rPr>
                <w:sz w:val="24"/>
              </w:rPr>
            </w:pPr>
            <w:r>
              <w:rPr>
                <w:sz w:val="24"/>
              </w:rPr>
              <w:t>对无证从事婚前医学检查、遗传病诊断、产前诊断或者医学技术鉴定的处罚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9"/>
              </w:rPr>
            </w:pPr>
          </w:p>
          <w:p>
            <w:pPr>
              <w:pStyle w:val="7"/>
              <w:spacing w:before="1"/>
              <w:ind w:left="112"/>
              <w:rPr>
                <w:sz w:val="24"/>
              </w:rPr>
            </w:pPr>
            <w:r>
              <w:rPr>
                <w:sz w:val="24"/>
              </w:rPr>
              <w:t>【法律】《中华人民共和国行政处罚法》</w:t>
            </w:r>
          </w:p>
          <w:p>
            <w:pPr>
              <w:pStyle w:val="7"/>
              <w:spacing w:before="23"/>
              <w:ind w:left="112"/>
              <w:rPr>
                <w:sz w:val="24"/>
              </w:rPr>
            </w:pPr>
            <w:r>
              <w:rPr>
                <w:sz w:val="24"/>
              </w:rPr>
              <w:t>（中华人民共和国主席令第 63 号 2009 年 8</w:t>
            </w:r>
          </w:p>
          <w:p>
            <w:pPr>
              <w:pStyle w:val="7"/>
              <w:spacing w:before="19"/>
              <w:ind w:left="112"/>
              <w:rPr>
                <w:sz w:val="24"/>
              </w:rPr>
            </w:pPr>
            <w:r>
              <w:rPr>
                <w:sz w:val="24"/>
              </w:rPr>
              <w:t>月 27 日修正）</w:t>
            </w:r>
          </w:p>
          <w:p>
            <w:pPr>
              <w:pStyle w:val="7"/>
              <w:spacing w:before="22"/>
              <w:ind w:left="112"/>
              <w:rPr>
                <w:sz w:val="24"/>
              </w:rPr>
            </w:pPr>
            <w:r>
              <w:rPr>
                <w:sz w:val="24"/>
              </w:rPr>
              <w:t>【法律】《中华人民共和国母婴保健法》</w:t>
            </w:r>
          </w:p>
          <w:p>
            <w:pPr>
              <w:pStyle w:val="7"/>
              <w:spacing w:before="23"/>
              <w:ind w:left="112"/>
              <w:rPr>
                <w:sz w:val="24"/>
              </w:rPr>
            </w:pPr>
            <w:r>
              <w:rPr>
                <w:sz w:val="24"/>
              </w:rPr>
              <w:t>（1994 年10 月27 日中华人民共和国主席令</w:t>
            </w:r>
          </w:p>
          <w:p>
            <w:pPr>
              <w:pStyle w:val="7"/>
              <w:spacing w:before="24"/>
              <w:ind w:left="112"/>
              <w:rPr>
                <w:sz w:val="24"/>
              </w:rPr>
            </w:pPr>
            <w:r>
              <w:rPr>
                <w:sz w:val="24"/>
              </w:rPr>
              <w:t>第 33 号 2017 年 11 月 4 日修正）</w:t>
            </w:r>
          </w:p>
          <w:p>
            <w:pPr>
              <w:pStyle w:val="7"/>
              <w:spacing w:before="21" w:line="256" w:lineRule="auto"/>
              <w:ind w:left="112" w:right="36"/>
              <w:rPr>
                <w:sz w:val="24"/>
              </w:rPr>
            </w:pPr>
            <w:r>
              <w:rPr>
                <w:spacing w:val="-1"/>
                <w:sz w:val="24"/>
              </w:rPr>
              <w:t>【行政法规】《中华人民共和国母婴保健法实</w:t>
            </w:r>
            <w:r>
              <w:rPr>
                <w:sz w:val="24"/>
              </w:rPr>
              <w:t>施办法》（中华人民共和国国务院令第 308 号）</w:t>
            </w:r>
          </w:p>
          <w:p>
            <w:pPr>
              <w:pStyle w:val="7"/>
              <w:spacing w:before="2" w:line="256" w:lineRule="auto"/>
              <w:ind w:left="112" w:right="39"/>
              <w:rPr>
                <w:sz w:val="24"/>
              </w:rPr>
            </w:pPr>
            <w:r>
              <w:rPr>
                <w:sz w:val="24"/>
              </w:rPr>
              <w:t>【部门规章及规范性文件】《卫生行政处罚程序》（1997 年6 月19 日中华人民共和国卫</w:t>
            </w:r>
          </w:p>
          <w:p>
            <w:pPr>
              <w:pStyle w:val="7"/>
              <w:spacing w:line="307" w:lineRule="exact"/>
              <w:ind w:left="112"/>
              <w:rPr>
                <w:sz w:val="24"/>
              </w:rPr>
            </w:pPr>
            <w:r>
              <w:rPr>
                <w:sz w:val="24"/>
              </w:rPr>
              <w:t>生部令第 53 号）</w:t>
            </w:r>
          </w:p>
          <w:p>
            <w:pPr>
              <w:pStyle w:val="7"/>
              <w:spacing w:before="24" w:line="256" w:lineRule="auto"/>
              <w:ind w:left="112" w:right="151"/>
              <w:rPr>
                <w:sz w:val="24"/>
              </w:rPr>
            </w:pPr>
            <w:r>
              <w:rPr>
                <w:sz w:val="24"/>
              </w:rPr>
              <w:t>【部门规章及规范性文件】《产前诊断技术管理办法》（2002 年12 月13 日中华人民共</w:t>
            </w:r>
          </w:p>
          <w:p>
            <w:pPr>
              <w:pStyle w:val="7"/>
              <w:spacing w:before="4"/>
              <w:ind w:left="112"/>
              <w:jc w:val="both"/>
              <w:rPr>
                <w:sz w:val="24"/>
              </w:rPr>
            </w:pPr>
            <w:r>
              <w:rPr>
                <w:sz w:val="24"/>
              </w:rPr>
              <w:t>和国卫生部令第 33 号）</w:t>
            </w:r>
          </w:p>
          <w:p>
            <w:pPr>
              <w:pStyle w:val="7"/>
              <w:spacing w:before="14" w:line="256" w:lineRule="auto"/>
              <w:ind w:left="112" w:right="274"/>
              <w:jc w:val="both"/>
              <w:rPr>
                <w:sz w:val="24"/>
              </w:rPr>
            </w:pPr>
            <w:r>
              <w:rPr>
                <w:sz w:val="24"/>
              </w:rPr>
              <w:t>【部门规章及规范性文件】《国家卫生计生委办公厅关于开展孕妇外周血胎儿游离 DNA 产前筛查与诊断工作的通知》（国办卫妇幼发﹝2016﹞45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7"/>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8"/>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9"/>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14</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30"/>
              </w:rPr>
            </w:pPr>
          </w:p>
          <w:p>
            <w:pPr>
              <w:pStyle w:val="7"/>
              <w:spacing w:line="256" w:lineRule="auto"/>
              <w:ind w:left="129" w:right="112"/>
              <w:jc w:val="center"/>
              <w:rPr>
                <w:sz w:val="24"/>
              </w:rPr>
            </w:pPr>
            <w:r>
              <w:rPr>
                <w:sz w:val="24"/>
              </w:rPr>
              <w:t>对无证施行终止妊娠手术的处罚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8"/>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【法律】《中华人民共和国母婴保健法》</w:t>
            </w:r>
          </w:p>
          <w:p>
            <w:pPr>
              <w:pStyle w:val="7"/>
              <w:spacing w:before="21"/>
              <w:ind w:left="112"/>
              <w:rPr>
                <w:sz w:val="24"/>
              </w:rPr>
            </w:pPr>
            <w:r>
              <w:rPr>
                <w:sz w:val="24"/>
              </w:rPr>
              <w:t>（1994 年10 月27 日中华人民共和国主席令</w:t>
            </w:r>
          </w:p>
          <w:p>
            <w:pPr>
              <w:pStyle w:val="7"/>
              <w:spacing w:before="24"/>
              <w:ind w:left="112"/>
              <w:rPr>
                <w:sz w:val="24"/>
              </w:rPr>
            </w:pPr>
            <w:r>
              <w:rPr>
                <w:sz w:val="24"/>
              </w:rPr>
              <w:t>第 33 号 2017 年 11 月 4 日修正）</w:t>
            </w:r>
          </w:p>
          <w:p>
            <w:pPr>
              <w:pStyle w:val="7"/>
              <w:spacing w:before="24" w:line="256" w:lineRule="auto"/>
              <w:ind w:left="112" w:right="288"/>
              <w:rPr>
                <w:sz w:val="24"/>
              </w:rPr>
            </w:pPr>
            <w:r>
              <w:rPr>
                <w:spacing w:val="-3"/>
                <w:sz w:val="24"/>
              </w:rPr>
              <w:t>【法律】《中华人民共和国人口与计划生育法》（</w:t>
            </w:r>
            <w:r>
              <w:rPr>
                <w:spacing w:val="-7"/>
                <w:sz w:val="24"/>
              </w:rPr>
              <w:t xml:space="preserve">中华人民共和国主席令第 </w:t>
            </w:r>
            <w:r>
              <w:rPr>
                <w:sz w:val="24"/>
              </w:rPr>
              <w:t>41</w:t>
            </w:r>
            <w:r>
              <w:rPr>
                <w:spacing w:val="-21"/>
                <w:sz w:val="24"/>
              </w:rPr>
              <w:t xml:space="preserve"> 号 </w:t>
            </w:r>
            <w:r>
              <w:rPr>
                <w:spacing w:val="-7"/>
                <w:sz w:val="24"/>
              </w:rPr>
              <w:t>2015</w:t>
            </w:r>
          </w:p>
          <w:p>
            <w:pPr>
              <w:pStyle w:val="7"/>
              <w:spacing w:before="2"/>
              <w:ind w:left="112"/>
              <w:rPr>
                <w:sz w:val="24"/>
              </w:rPr>
            </w:pPr>
            <w:r>
              <w:rPr>
                <w:sz w:val="24"/>
              </w:rPr>
              <w:t>年 12 月 27 日修正）</w:t>
            </w:r>
          </w:p>
          <w:p>
            <w:pPr>
              <w:pStyle w:val="7"/>
              <w:spacing w:before="19" w:line="256" w:lineRule="auto"/>
              <w:ind w:left="112" w:right="36"/>
              <w:rPr>
                <w:sz w:val="24"/>
              </w:rPr>
            </w:pPr>
            <w:r>
              <w:rPr>
                <w:spacing w:val="-1"/>
                <w:sz w:val="24"/>
              </w:rPr>
              <w:t>【行政法规】《中华人民共和国母婴保健法实</w:t>
            </w:r>
            <w:r>
              <w:rPr>
                <w:sz w:val="24"/>
              </w:rPr>
              <w:t>施办法》（中华人民共和国国务院令第 308 号）</w:t>
            </w:r>
          </w:p>
          <w:p>
            <w:pPr>
              <w:pStyle w:val="7"/>
              <w:spacing w:before="1"/>
              <w:ind w:left="112"/>
              <w:rPr>
                <w:sz w:val="24"/>
              </w:rPr>
            </w:pPr>
            <w:r>
              <w:rPr>
                <w:sz w:val="24"/>
              </w:rPr>
              <w:t>【行政法规】《计划生育技术服务管理条</w:t>
            </w:r>
          </w:p>
          <w:p>
            <w:pPr>
              <w:pStyle w:val="7"/>
              <w:spacing w:before="24"/>
              <w:ind w:left="112"/>
              <w:rPr>
                <w:sz w:val="24"/>
              </w:rPr>
            </w:pPr>
            <w:r>
              <w:rPr>
                <w:sz w:val="24"/>
              </w:rPr>
              <w:t>例》（中华人民共和国国务院令第 309 号）</w:t>
            </w:r>
          </w:p>
          <w:p>
            <w:pPr>
              <w:pStyle w:val="7"/>
              <w:spacing w:before="24" w:line="256" w:lineRule="auto"/>
              <w:ind w:left="112" w:right="118"/>
              <w:rPr>
                <w:sz w:val="24"/>
              </w:rPr>
            </w:pPr>
            <w:r>
              <w:rPr>
                <w:sz w:val="24"/>
              </w:rPr>
              <w:t>【部门规章及规范性文件】《卫生行政处罚程序》（1997</w:t>
            </w:r>
            <w:r>
              <w:rPr>
                <w:spacing w:val="-1"/>
                <w:sz w:val="24"/>
              </w:rPr>
              <w:t xml:space="preserve"> 年</w:t>
            </w:r>
            <w:r>
              <w:rPr>
                <w:sz w:val="24"/>
              </w:rPr>
              <w:t>6</w:t>
            </w:r>
            <w:r>
              <w:rPr>
                <w:spacing w:val="-1"/>
                <w:sz w:val="24"/>
              </w:rPr>
              <w:t xml:space="preserve"> 月</w:t>
            </w:r>
            <w:r>
              <w:rPr>
                <w:sz w:val="24"/>
              </w:rPr>
              <w:t>19</w:t>
            </w:r>
            <w:r>
              <w:rPr>
                <w:spacing w:val="-11"/>
                <w:sz w:val="24"/>
              </w:rPr>
              <w:t xml:space="preserve"> 日中华人民共和国卫</w:t>
            </w:r>
          </w:p>
          <w:p>
            <w:pPr>
              <w:pStyle w:val="7"/>
              <w:spacing w:before="4"/>
              <w:ind w:left="112"/>
              <w:rPr>
                <w:sz w:val="24"/>
              </w:rPr>
            </w:pPr>
            <w:r>
              <w:rPr>
                <w:sz w:val="24"/>
              </w:rPr>
              <w:t>生部令第 53 号）</w:t>
            </w:r>
          </w:p>
          <w:p>
            <w:pPr>
              <w:pStyle w:val="7"/>
              <w:spacing w:before="12" w:line="256" w:lineRule="auto"/>
              <w:ind w:left="112" w:right="39"/>
              <w:rPr>
                <w:sz w:val="24"/>
              </w:rPr>
            </w:pPr>
            <w:r>
              <w:rPr>
                <w:sz w:val="24"/>
              </w:rPr>
              <w:t>【部门规章及规范性文件】《禁止非医学需要的胎儿性别鉴定和选择性别人工终止妊娠的规定》（2016 年3 月28 日中华人民共和国</w:t>
            </w:r>
          </w:p>
          <w:p>
            <w:pPr>
              <w:pStyle w:val="7"/>
              <w:spacing w:before="4"/>
              <w:ind w:left="112"/>
              <w:rPr>
                <w:sz w:val="24"/>
              </w:rPr>
            </w:pPr>
            <w:r>
              <w:rPr>
                <w:sz w:val="24"/>
              </w:rPr>
              <w:t>国家卫生和计划生育委员会令第 9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30"/>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31"/>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32"/>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186"/>
              <w:ind w:left="285"/>
              <w:rPr>
                <w:rFonts w:ascii="Times New Roman"/>
                <w:sz w:val="24"/>
              </w:rPr>
            </w:pPr>
            <w:r>
              <w:rPr>
                <w:rFonts w:ascii="Times New Roman"/>
                <w:sz w:val="24"/>
              </w:rPr>
              <w:t>15</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31"/>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9"/>
              </w:rPr>
            </w:pPr>
          </w:p>
          <w:p>
            <w:pPr>
              <w:pStyle w:val="7"/>
              <w:spacing w:line="256" w:lineRule="auto"/>
              <w:ind w:left="129" w:right="112"/>
              <w:jc w:val="center"/>
              <w:rPr>
                <w:sz w:val="24"/>
              </w:rPr>
            </w:pPr>
            <w:r>
              <w:rPr>
                <w:sz w:val="24"/>
              </w:rPr>
              <w:t>对无证出具有关医学证明的处罚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18"/>
              </w:rPr>
            </w:pPr>
          </w:p>
          <w:p>
            <w:pPr>
              <w:pStyle w:val="7"/>
              <w:ind w:left="112"/>
              <w:rPr>
                <w:sz w:val="24"/>
              </w:rPr>
            </w:pPr>
            <w:r>
              <w:rPr>
                <w:sz w:val="24"/>
              </w:rPr>
              <w:t>【法律】《中华人民共和国行政处罚法》</w:t>
            </w:r>
          </w:p>
          <w:p>
            <w:pPr>
              <w:pStyle w:val="7"/>
              <w:spacing w:before="19"/>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【法律】《中华人民共和国母婴保健法》</w:t>
            </w:r>
          </w:p>
          <w:p>
            <w:pPr>
              <w:pStyle w:val="7"/>
              <w:spacing w:before="24"/>
              <w:ind w:left="112"/>
              <w:rPr>
                <w:sz w:val="24"/>
              </w:rPr>
            </w:pPr>
            <w:r>
              <w:rPr>
                <w:sz w:val="24"/>
              </w:rPr>
              <w:t>（1994 年10 月27 日中华人民共和国主席令</w:t>
            </w:r>
          </w:p>
          <w:p>
            <w:pPr>
              <w:pStyle w:val="7"/>
              <w:spacing w:before="24"/>
              <w:ind w:left="112"/>
              <w:rPr>
                <w:sz w:val="24"/>
              </w:rPr>
            </w:pPr>
            <w:r>
              <w:rPr>
                <w:sz w:val="24"/>
              </w:rPr>
              <w:t>第 33 号 2017 年 11 月 4 日修正）</w:t>
            </w:r>
          </w:p>
          <w:p>
            <w:pPr>
              <w:pStyle w:val="7"/>
              <w:spacing w:before="21" w:line="256" w:lineRule="auto"/>
              <w:ind w:left="112" w:right="161"/>
              <w:rPr>
                <w:sz w:val="24"/>
              </w:rPr>
            </w:pPr>
            <w:r>
              <w:rPr>
                <w:sz w:val="24"/>
              </w:rPr>
              <w:t>【行政法规】《医疗机构管理条例》（中华</w:t>
            </w:r>
            <w:r>
              <w:rPr>
                <w:spacing w:val="-9"/>
                <w:sz w:val="24"/>
              </w:rPr>
              <w:t xml:space="preserve">人民共和国国务院令第 </w:t>
            </w:r>
            <w:r>
              <w:rPr>
                <w:sz w:val="24"/>
              </w:rPr>
              <w:t>149</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 日修订）</w:t>
            </w:r>
          </w:p>
          <w:p>
            <w:pPr>
              <w:pStyle w:val="7"/>
              <w:spacing w:before="2" w:line="256" w:lineRule="auto"/>
              <w:ind w:left="112" w:right="36"/>
              <w:rPr>
                <w:sz w:val="24"/>
              </w:rPr>
            </w:pPr>
            <w:r>
              <w:rPr>
                <w:spacing w:val="-1"/>
                <w:sz w:val="24"/>
              </w:rPr>
              <w:t>【行政法规】《中华人民共和国母婴保健法实</w:t>
            </w:r>
            <w:r>
              <w:rPr>
                <w:sz w:val="24"/>
              </w:rPr>
              <w:t>施办法》（中华人民共和国国务院令第 308 号）</w:t>
            </w:r>
          </w:p>
          <w:p>
            <w:pPr>
              <w:pStyle w:val="7"/>
              <w:spacing w:line="256" w:lineRule="auto"/>
              <w:ind w:left="112" w:right="274"/>
              <w:jc w:val="both"/>
              <w:rPr>
                <w:sz w:val="24"/>
              </w:rPr>
            </w:pPr>
            <w:r>
              <w:rPr>
                <w:sz w:val="24"/>
              </w:rPr>
              <w:t>【部门规章及规范性文件】《医疗机构管理条例实施细则》（中华人民共和国卫生部令第 35 号）</w:t>
            </w:r>
          </w:p>
          <w:p>
            <w:pPr>
              <w:pStyle w:val="7"/>
              <w:spacing w:before="3" w:line="256" w:lineRule="auto"/>
              <w:ind w:left="112" w:right="94"/>
              <w:jc w:val="both"/>
              <w:rPr>
                <w:sz w:val="24"/>
              </w:rPr>
            </w:pPr>
            <w:r>
              <w:rPr>
                <w:sz w:val="24"/>
              </w:rPr>
              <w:t>【部门规章及规范性文件】《卫生行政处罚程序》（1997 年6 月19 日中华人民共和国卫</w:t>
            </w:r>
          </w:p>
          <w:p>
            <w:pPr>
              <w:pStyle w:val="7"/>
              <w:spacing w:line="307" w:lineRule="exact"/>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33"/>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34"/>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35"/>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16</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7" w:line="256" w:lineRule="auto"/>
              <w:ind w:left="129" w:right="112"/>
              <w:jc w:val="center"/>
              <w:rPr>
                <w:sz w:val="24"/>
              </w:rPr>
            </w:pPr>
            <w:r>
              <w:rPr>
                <w:sz w:val="24"/>
              </w:rPr>
              <w:t>对无证施行终止妊娠手术或者采取其他方法终止妊娠， 致人死亡、残疾、丧失或基本丧失劳动能力的处罚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8"/>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line="256" w:lineRule="auto"/>
              <w:ind w:left="112" w:right="288"/>
              <w:rPr>
                <w:sz w:val="24"/>
              </w:rPr>
            </w:pPr>
            <w:r>
              <w:rPr>
                <w:spacing w:val="-3"/>
                <w:sz w:val="24"/>
              </w:rPr>
              <w:t>【法律】《中华人民共和国人口与计划生育法》（</w:t>
            </w:r>
            <w:r>
              <w:rPr>
                <w:spacing w:val="-7"/>
                <w:sz w:val="24"/>
              </w:rPr>
              <w:t xml:space="preserve">中华人民共和国主席令第 </w:t>
            </w:r>
            <w:r>
              <w:rPr>
                <w:sz w:val="24"/>
              </w:rPr>
              <w:t>41</w:t>
            </w:r>
            <w:r>
              <w:rPr>
                <w:spacing w:val="-21"/>
                <w:sz w:val="24"/>
              </w:rPr>
              <w:t xml:space="preserve"> 号 </w:t>
            </w:r>
            <w:r>
              <w:rPr>
                <w:spacing w:val="-7"/>
                <w:sz w:val="24"/>
              </w:rPr>
              <w:t>2015</w:t>
            </w:r>
          </w:p>
          <w:p>
            <w:pPr>
              <w:pStyle w:val="7"/>
              <w:spacing w:before="2"/>
              <w:ind w:left="112"/>
              <w:rPr>
                <w:sz w:val="24"/>
              </w:rPr>
            </w:pPr>
            <w:r>
              <w:rPr>
                <w:sz w:val="24"/>
              </w:rPr>
              <w:t>年 12 月 27 日修正）</w:t>
            </w:r>
          </w:p>
          <w:p>
            <w:pPr>
              <w:pStyle w:val="7"/>
              <w:spacing w:before="21"/>
              <w:ind w:left="112"/>
              <w:rPr>
                <w:sz w:val="24"/>
              </w:rPr>
            </w:pPr>
            <w:r>
              <w:rPr>
                <w:sz w:val="24"/>
              </w:rPr>
              <w:t>【法律】《中华人民共和国母婴保健法》</w:t>
            </w:r>
          </w:p>
          <w:p>
            <w:pPr>
              <w:pStyle w:val="7"/>
              <w:spacing w:before="24"/>
              <w:ind w:left="112"/>
              <w:rPr>
                <w:sz w:val="24"/>
              </w:rPr>
            </w:pPr>
            <w:r>
              <w:rPr>
                <w:sz w:val="24"/>
              </w:rPr>
              <w:t>（1994 年10 月27 日中华人民共和国主席令</w:t>
            </w:r>
          </w:p>
          <w:p>
            <w:pPr>
              <w:pStyle w:val="7"/>
              <w:spacing w:before="24"/>
              <w:ind w:left="112"/>
              <w:rPr>
                <w:sz w:val="24"/>
              </w:rPr>
            </w:pPr>
            <w:r>
              <w:rPr>
                <w:sz w:val="24"/>
              </w:rPr>
              <w:t>第 33 号 2017 年 11 月 4 日修正）</w:t>
            </w:r>
          </w:p>
          <w:p>
            <w:pPr>
              <w:pStyle w:val="7"/>
              <w:spacing w:before="19" w:line="256" w:lineRule="auto"/>
              <w:ind w:left="112" w:right="161"/>
              <w:rPr>
                <w:sz w:val="24"/>
              </w:rPr>
            </w:pPr>
            <w:r>
              <w:rPr>
                <w:sz w:val="24"/>
              </w:rPr>
              <w:t>【行政法规】《医疗机构管理条例》（中华</w:t>
            </w:r>
            <w:r>
              <w:rPr>
                <w:spacing w:val="-9"/>
                <w:sz w:val="24"/>
              </w:rPr>
              <w:t xml:space="preserve">人民共和国国务院令第 </w:t>
            </w:r>
            <w:r>
              <w:rPr>
                <w:sz w:val="24"/>
              </w:rPr>
              <w:t>149</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 日修订）</w:t>
            </w:r>
          </w:p>
          <w:p>
            <w:pPr>
              <w:pStyle w:val="7"/>
              <w:spacing w:before="1" w:line="256" w:lineRule="auto"/>
              <w:ind w:left="112" w:right="36"/>
              <w:rPr>
                <w:sz w:val="24"/>
              </w:rPr>
            </w:pPr>
            <w:r>
              <w:rPr>
                <w:spacing w:val="-1"/>
                <w:sz w:val="24"/>
              </w:rPr>
              <w:t>【行政法规】《中华人民共和国母婴保健法实</w:t>
            </w:r>
            <w:r>
              <w:rPr>
                <w:sz w:val="24"/>
              </w:rPr>
              <w:t>施办法》（中华人民共和国国务院令第 308 号）</w:t>
            </w:r>
          </w:p>
          <w:p>
            <w:pPr>
              <w:pStyle w:val="7"/>
              <w:spacing w:before="2" w:line="256" w:lineRule="auto"/>
              <w:ind w:left="112" w:right="274"/>
              <w:jc w:val="both"/>
              <w:rPr>
                <w:sz w:val="24"/>
              </w:rPr>
            </w:pPr>
            <w:r>
              <w:rPr>
                <w:sz w:val="24"/>
              </w:rPr>
              <w:t>【部门规章及规范性文件】《医疗机构管理条例实施细则》（中华人民共和国卫生部令第 35 号）</w:t>
            </w:r>
          </w:p>
          <w:p>
            <w:pPr>
              <w:pStyle w:val="7"/>
              <w:spacing w:before="2" w:line="259" w:lineRule="auto"/>
              <w:ind w:left="112" w:right="94"/>
              <w:jc w:val="both"/>
              <w:rPr>
                <w:sz w:val="24"/>
              </w:rPr>
            </w:pPr>
            <w:r>
              <w:rPr>
                <w:sz w:val="24"/>
              </w:rPr>
              <w:t>【部门规章及规范性文件】《卫生行政处罚程序》（1997 年6 月19 日中华人民共和国卫</w:t>
            </w:r>
          </w:p>
          <w:p>
            <w:pPr>
              <w:pStyle w:val="7"/>
              <w:spacing w:line="303" w:lineRule="exact"/>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36"/>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37"/>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38"/>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17</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9"/>
              </w:rPr>
            </w:pPr>
          </w:p>
          <w:p>
            <w:pPr>
              <w:pStyle w:val="7"/>
              <w:spacing w:line="256" w:lineRule="auto"/>
              <w:ind w:left="129" w:right="112"/>
              <w:jc w:val="center"/>
              <w:rPr>
                <w:sz w:val="24"/>
              </w:rPr>
            </w:pPr>
            <w:r>
              <w:rPr>
                <w:sz w:val="24"/>
              </w:rPr>
              <w:t>对违法出具有关虚假医学证明或者进行胎儿性别鉴定的处罚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8"/>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line="256" w:lineRule="auto"/>
              <w:ind w:left="112" w:right="288"/>
              <w:rPr>
                <w:sz w:val="24"/>
              </w:rPr>
            </w:pPr>
            <w:r>
              <w:rPr>
                <w:spacing w:val="-3"/>
                <w:sz w:val="24"/>
              </w:rPr>
              <w:t>【法律】《中华人民共和国人口与计划生育法》（</w:t>
            </w:r>
            <w:r>
              <w:rPr>
                <w:spacing w:val="-7"/>
                <w:sz w:val="24"/>
              </w:rPr>
              <w:t xml:space="preserve">中华人民共和国主席令第 </w:t>
            </w:r>
            <w:r>
              <w:rPr>
                <w:sz w:val="24"/>
              </w:rPr>
              <w:t>41</w:t>
            </w:r>
            <w:r>
              <w:rPr>
                <w:spacing w:val="-21"/>
                <w:sz w:val="24"/>
              </w:rPr>
              <w:t xml:space="preserve"> 号 </w:t>
            </w:r>
            <w:r>
              <w:rPr>
                <w:spacing w:val="-7"/>
                <w:sz w:val="24"/>
              </w:rPr>
              <w:t>2015</w:t>
            </w:r>
          </w:p>
          <w:p>
            <w:pPr>
              <w:pStyle w:val="7"/>
              <w:spacing w:before="2"/>
              <w:ind w:left="112"/>
              <w:rPr>
                <w:sz w:val="24"/>
              </w:rPr>
            </w:pPr>
            <w:r>
              <w:rPr>
                <w:sz w:val="24"/>
              </w:rPr>
              <w:t>年 12 月 27 日修正）</w:t>
            </w:r>
          </w:p>
          <w:p>
            <w:pPr>
              <w:pStyle w:val="7"/>
              <w:spacing w:before="21"/>
              <w:ind w:left="112"/>
              <w:rPr>
                <w:sz w:val="24"/>
              </w:rPr>
            </w:pPr>
            <w:r>
              <w:rPr>
                <w:sz w:val="24"/>
              </w:rPr>
              <w:t>【法律】《中华人民共和国母婴保健法》</w:t>
            </w:r>
          </w:p>
          <w:p>
            <w:pPr>
              <w:pStyle w:val="7"/>
              <w:spacing w:before="24"/>
              <w:ind w:left="112"/>
              <w:rPr>
                <w:sz w:val="24"/>
              </w:rPr>
            </w:pPr>
            <w:r>
              <w:rPr>
                <w:sz w:val="24"/>
              </w:rPr>
              <w:t>（1994 年10 月27 日中华人民共和国主席令</w:t>
            </w:r>
          </w:p>
          <w:p>
            <w:pPr>
              <w:pStyle w:val="7"/>
              <w:spacing w:before="24"/>
              <w:ind w:left="112"/>
              <w:rPr>
                <w:sz w:val="24"/>
              </w:rPr>
            </w:pPr>
            <w:r>
              <w:rPr>
                <w:sz w:val="24"/>
              </w:rPr>
              <w:t>第 33 号 2017 年 11 月 4 日修正）</w:t>
            </w:r>
          </w:p>
          <w:p>
            <w:pPr>
              <w:pStyle w:val="7"/>
              <w:spacing w:before="19" w:line="256" w:lineRule="auto"/>
              <w:ind w:left="112" w:right="36"/>
              <w:rPr>
                <w:sz w:val="24"/>
              </w:rPr>
            </w:pPr>
            <w:r>
              <w:rPr>
                <w:spacing w:val="-1"/>
                <w:sz w:val="24"/>
              </w:rPr>
              <w:t>【行政法规】《中华人民共和国母婴保健法实</w:t>
            </w:r>
            <w:r>
              <w:rPr>
                <w:sz w:val="24"/>
              </w:rPr>
              <w:t>施办法》（中华人民共和国国务院令第 308 号）</w:t>
            </w:r>
          </w:p>
          <w:p>
            <w:pPr>
              <w:pStyle w:val="7"/>
              <w:spacing w:before="1"/>
              <w:ind w:left="112"/>
              <w:rPr>
                <w:sz w:val="24"/>
              </w:rPr>
            </w:pPr>
            <w:r>
              <w:rPr>
                <w:sz w:val="24"/>
              </w:rPr>
              <w:t>【行政法规】《计划生育技术服务管理条</w:t>
            </w:r>
          </w:p>
          <w:p>
            <w:pPr>
              <w:pStyle w:val="7"/>
              <w:spacing w:before="24"/>
              <w:ind w:left="112"/>
              <w:rPr>
                <w:sz w:val="24"/>
              </w:rPr>
            </w:pPr>
            <w:r>
              <w:rPr>
                <w:sz w:val="24"/>
              </w:rPr>
              <w:t>例》（中华人民共和国国务院令第 309 号）</w:t>
            </w:r>
          </w:p>
          <w:p>
            <w:pPr>
              <w:pStyle w:val="7"/>
              <w:spacing w:before="24" w:line="256" w:lineRule="auto"/>
              <w:ind w:left="112" w:right="108"/>
              <w:rPr>
                <w:sz w:val="24"/>
              </w:rPr>
            </w:pPr>
            <w:r>
              <w:rPr>
                <w:sz w:val="24"/>
              </w:rPr>
              <w:t>【部门规章及规范性文件】《禁止非医学需要的胎儿性别鉴定和选择性别人工终止妊娠的规定》（2016</w:t>
            </w:r>
            <w:r>
              <w:rPr>
                <w:spacing w:val="-1"/>
                <w:sz w:val="24"/>
              </w:rPr>
              <w:t xml:space="preserve"> 年</w:t>
            </w:r>
            <w:r>
              <w:rPr>
                <w:sz w:val="24"/>
              </w:rPr>
              <w:t>3</w:t>
            </w:r>
            <w:r>
              <w:rPr>
                <w:spacing w:val="-1"/>
                <w:sz w:val="24"/>
              </w:rPr>
              <w:t xml:space="preserve"> 月</w:t>
            </w:r>
            <w:r>
              <w:rPr>
                <w:sz w:val="24"/>
              </w:rPr>
              <w:t>28</w:t>
            </w:r>
            <w:r>
              <w:rPr>
                <w:spacing w:val="-11"/>
                <w:sz w:val="24"/>
              </w:rPr>
              <w:t xml:space="preserve"> 日中华人民共和国</w:t>
            </w:r>
          </w:p>
          <w:p>
            <w:pPr>
              <w:pStyle w:val="7"/>
              <w:spacing w:before="4"/>
              <w:ind w:left="112"/>
              <w:rPr>
                <w:sz w:val="24"/>
              </w:rPr>
            </w:pPr>
            <w:r>
              <w:rPr>
                <w:sz w:val="24"/>
              </w:rPr>
              <w:t>国家卫生计生委 9 号令）</w:t>
            </w:r>
          </w:p>
          <w:p>
            <w:pPr>
              <w:pStyle w:val="7"/>
              <w:spacing w:before="14" w:line="256" w:lineRule="auto"/>
              <w:ind w:left="112" w:right="39"/>
              <w:rPr>
                <w:sz w:val="24"/>
              </w:rPr>
            </w:pPr>
            <w:r>
              <w:rPr>
                <w:sz w:val="24"/>
              </w:rPr>
              <w:t>【部门规章及规范性文件】《卫生行政处罚程序》（1997 年6 月19 日中华人民共和国卫</w:t>
            </w:r>
          </w:p>
          <w:p>
            <w:pPr>
              <w:pStyle w:val="7"/>
              <w:spacing w:before="2"/>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39"/>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40"/>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41"/>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18</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30"/>
              </w:rPr>
            </w:pPr>
          </w:p>
          <w:p>
            <w:pPr>
              <w:pStyle w:val="7"/>
              <w:spacing w:line="256" w:lineRule="auto"/>
              <w:ind w:left="129" w:right="110"/>
              <w:jc w:val="both"/>
              <w:rPr>
                <w:sz w:val="24"/>
              </w:rPr>
            </w:pPr>
            <w:r>
              <w:rPr>
                <w:sz w:val="24"/>
              </w:rPr>
              <w:t>对以不正当手段取得医师执业证书的处罚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7"/>
              <w:ind w:left="112"/>
              <w:rPr>
                <w:sz w:val="24"/>
              </w:rPr>
            </w:pPr>
            <w:r>
              <w:rPr>
                <w:sz w:val="24"/>
              </w:rPr>
              <w:t>【法律】《中华人民共和国行政处罚法》</w:t>
            </w:r>
          </w:p>
          <w:p>
            <w:pPr>
              <w:pStyle w:val="7"/>
              <w:spacing w:before="24"/>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1"/>
              <w:ind w:left="112"/>
              <w:rPr>
                <w:sz w:val="24"/>
              </w:rPr>
            </w:pPr>
            <w:r>
              <w:rPr>
                <w:sz w:val="24"/>
              </w:rPr>
              <w:t>【法律】《中华人民共和国执业医师法》</w:t>
            </w:r>
          </w:p>
          <w:p>
            <w:pPr>
              <w:pStyle w:val="7"/>
              <w:spacing w:before="22"/>
              <w:ind w:left="112"/>
              <w:rPr>
                <w:sz w:val="24"/>
              </w:rPr>
            </w:pPr>
            <w:r>
              <w:rPr>
                <w:sz w:val="24"/>
              </w:rPr>
              <w:t>（</w:t>
            </w:r>
            <w:r>
              <w:rPr>
                <w:spacing w:val="-7"/>
                <w:sz w:val="24"/>
              </w:rPr>
              <w:t xml:space="preserve">中华人民共和国主席令第 </w:t>
            </w:r>
            <w:r>
              <w:rPr>
                <w:sz w:val="24"/>
              </w:rPr>
              <w:t>5</w:t>
            </w:r>
            <w:r>
              <w:rPr>
                <w:spacing w:val="-21"/>
                <w:sz w:val="24"/>
              </w:rPr>
              <w:t xml:space="preserve"> 号 </w:t>
            </w:r>
            <w:r>
              <w:rPr>
                <w:sz w:val="24"/>
              </w:rPr>
              <w:t>2009</w:t>
            </w:r>
            <w:r>
              <w:rPr>
                <w:spacing w:val="-1"/>
                <w:sz w:val="24"/>
              </w:rPr>
              <w:t xml:space="preserve"> 年</w:t>
            </w:r>
            <w:r>
              <w:rPr>
                <w:sz w:val="24"/>
              </w:rPr>
              <w:t>8</w:t>
            </w:r>
            <w:r>
              <w:rPr>
                <w:spacing w:val="-15"/>
                <w:sz w:val="24"/>
              </w:rPr>
              <w:t xml:space="preserve"> 月</w:t>
            </w:r>
          </w:p>
          <w:p>
            <w:pPr>
              <w:pStyle w:val="7"/>
              <w:spacing w:before="23"/>
              <w:ind w:left="112"/>
              <w:rPr>
                <w:sz w:val="24"/>
              </w:rPr>
            </w:pPr>
            <w:r>
              <w:rPr>
                <w:sz w:val="24"/>
              </w:rPr>
              <w:t>27 日修正）</w:t>
            </w:r>
          </w:p>
          <w:p>
            <w:pPr>
              <w:pStyle w:val="7"/>
              <w:spacing w:before="24" w:line="256" w:lineRule="auto"/>
              <w:ind w:left="112" w:right="39"/>
              <w:rPr>
                <w:sz w:val="24"/>
              </w:rPr>
            </w:pPr>
            <w:r>
              <w:rPr>
                <w:sz w:val="24"/>
              </w:rPr>
              <w:t>【部门规章及规范性文件】《卫生行政处罚程序》（1997 年6 月19 日中华人民共和国卫</w:t>
            </w:r>
          </w:p>
          <w:p>
            <w:pPr>
              <w:pStyle w:val="7"/>
              <w:spacing w:before="2"/>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42"/>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43"/>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44"/>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19</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7"/>
              </w:rPr>
            </w:pPr>
          </w:p>
          <w:p>
            <w:pPr>
              <w:pStyle w:val="7"/>
              <w:spacing w:before="1" w:line="256" w:lineRule="auto"/>
              <w:ind w:left="129" w:right="112"/>
              <w:jc w:val="center"/>
              <w:rPr>
                <w:sz w:val="24"/>
              </w:rPr>
            </w:pPr>
            <w:r>
              <w:rPr>
                <w:sz w:val="24"/>
              </w:rPr>
              <w:t>对医师在执业活动中违反卫生行政规章制度或者技术操作规范，造成严重后果的处罚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【法律】《中华人民共和国执业医师法》</w:t>
            </w:r>
          </w:p>
          <w:p>
            <w:pPr>
              <w:pStyle w:val="7"/>
              <w:spacing w:before="22"/>
              <w:ind w:left="112"/>
              <w:rPr>
                <w:sz w:val="24"/>
              </w:rPr>
            </w:pPr>
            <w:r>
              <w:rPr>
                <w:sz w:val="24"/>
              </w:rPr>
              <w:t>（</w:t>
            </w:r>
            <w:r>
              <w:rPr>
                <w:spacing w:val="-7"/>
                <w:sz w:val="24"/>
              </w:rPr>
              <w:t xml:space="preserve">中华人民共和国主席令第 </w:t>
            </w:r>
            <w:r>
              <w:rPr>
                <w:sz w:val="24"/>
              </w:rPr>
              <w:t>5</w:t>
            </w:r>
            <w:r>
              <w:rPr>
                <w:spacing w:val="-21"/>
                <w:sz w:val="24"/>
              </w:rPr>
              <w:t xml:space="preserve"> 号 </w:t>
            </w:r>
            <w:r>
              <w:rPr>
                <w:sz w:val="24"/>
              </w:rPr>
              <w:t>2009</w:t>
            </w:r>
            <w:r>
              <w:rPr>
                <w:spacing w:val="-1"/>
                <w:sz w:val="24"/>
              </w:rPr>
              <w:t xml:space="preserve"> 年</w:t>
            </w:r>
            <w:r>
              <w:rPr>
                <w:sz w:val="24"/>
              </w:rPr>
              <w:t>8</w:t>
            </w:r>
            <w:r>
              <w:rPr>
                <w:spacing w:val="-15"/>
                <w:sz w:val="24"/>
              </w:rPr>
              <w:t xml:space="preserve"> 月</w:t>
            </w:r>
          </w:p>
          <w:p>
            <w:pPr>
              <w:pStyle w:val="7"/>
              <w:spacing w:before="23"/>
              <w:ind w:left="112"/>
              <w:rPr>
                <w:sz w:val="24"/>
              </w:rPr>
            </w:pPr>
            <w:r>
              <w:rPr>
                <w:sz w:val="24"/>
              </w:rPr>
              <w:t>27 日修正）</w:t>
            </w:r>
          </w:p>
          <w:p>
            <w:pPr>
              <w:pStyle w:val="7"/>
              <w:spacing w:before="22"/>
              <w:ind w:left="112"/>
              <w:rPr>
                <w:sz w:val="24"/>
              </w:rPr>
            </w:pPr>
            <w:r>
              <w:rPr>
                <w:sz w:val="24"/>
              </w:rPr>
              <w:t>【部门规章及规范性文件】《处方管理办</w:t>
            </w:r>
          </w:p>
          <w:p>
            <w:pPr>
              <w:pStyle w:val="7"/>
              <w:spacing w:before="23"/>
              <w:ind w:left="112"/>
              <w:rPr>
                <w:sz w:val="24"/>
              </w:rPr>
            </w:pPr>
            <w:r>
              <w:rPr>
                <w:sz w:val="24"/>
              </w:rPr>
              <w:t>法》（2007 年2 月14 日中华人民共和国卫生</w:t>
            </w:r>
          </w:p>
          <w:p>
            <w:pPr>
              <w:pStyle w:val="7"/>
              <w:spacing w:before="22"/>
              <w:ind w:left="112"/>
              <w:rPr>
                <w:sz w:val="24"/>
              </w:rPr>
            </w:pPr>
            <w:r>
              <w:rPr>
                <w:sz w:val="24"/>
              </w:rPr>
              <w:t>部令第 53 号）</w:t>
            </w:r>
          </w:p>
          <w:p>
            <w:pPr>
              <w:pStyle w:val="7"/>
              <w:spacing w:before="23" w:line="254" w:lineRule="auto"/>
              <w:ind w:left="112" w:right="39"/>
              <w:rPr>
                <w:sz w:val="24"/>
              </w:rPr>
            </w:pPr>
            <w:r>
              <w:rPr>
                <w:sz w:val="24"/>
              </w:rPr>
              <w:t>【部门规章及规范性文件】《卫生行政处罚程序》（1997 年6 月19 日中华人民共和国卫</w:t>
            </w:r>
          </w:p>
          <w:p>
            <w:pPr>
              <w:pStyle w:val="7"/>
              <w:spacing w:before="9"/>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45"/>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46"/>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47"/>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20</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9"/>
              </w:rPr>
            </w:pPr>
          </w:p>
          <w:p>
            <w:pPr>
              <w:pStyle w:val="7"/>
              <w:spacing w:line="256" w:lineRule="auto"/>
              <w:ind w:left="129" w:right="110"/>
              <w:jc w:val="both"/>
              <w:rPr>
                <w:sz w:val="24"/>
              </w:rPr>
            </w:pPr>
            <w:r>
              <w:rPr>
                <w:sz w:val="24"/>
              </w:rPr>
              <w:t>对医师在执业活动中隐匿、伪造或者擅自销毁医学文书及有关资料的</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7"/>
              <w:ind w:left="112"/>
              <w:rPr>
                <w:sz w:val="24"/>
              </w:rPr>
            </w:pPr>
            <w:r>
              <w:rPr>
                <w:sz w:val="24"/>
              </w:rPr>
              <w:t>【法律】《中华人民共和国行政处罚法》</w:t>
            </w:r>
          </w:p>
          <w:p>
            <w:pPr>
              <w:pStyle w:val="7"/>
              <w:spacing w:before="24"/>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1"/>
              <w:ind w:left="112"/>
              <w:rPr>
                <w:sz w:val="24"/>
              </w:rPr>
            </w:pPr>
            <w:r>
              <w:rPr>
                <w:sz w:val="24"/>
              </w:rPr>
              <w:t>【法律】《中华人民共和国执业医师法》</w:t>
            </w:r>
          </w:p>
          <w:p>
            <w:pPr>
              <w:pStyle w:val="7"/>
              <w:spacing w:before="22"/>
              <w:ind w:left="112"/>
              <w:rPr>
                <w:sz w:val="24"/>
              </w:rPr>
            </w:pPr>
            <w:r>
              <w:rPr>
                <w:sz w:val="24"/>
              </w:rPr>
              <w:t>（</w:t>
            </w:r>
            <w:r>
              <w:rPr>
                <w:spacing w:val="-7"/>
                <w:sz w:val="24"/>
              </w:rPr>
              <w:t xml:space="preserve">中华人民共和国主席令第 </w:t>
            </w:r>
            <w:r>
              <w:rPr>
                <w:sz w:val="24"/>
              </w:rPr>
              <w:t>5</w:t>
            </w:r>
            <w:r>
              <w:rPr>
                <w:spacing w:val="-21"/>
                <w:sz w:val="24"/>
              </w:rPr>
              <w:t xml:space="preserve"> 号 </w:t>
            </w:r>
            <w:r>
              <w:rPr>
                <w:sz w:val="24"/>
              </w:rPr>
              <w:t>2009</w:t>
            </w:r>
            <w:r>
              <w:rPr>
                <w:spacing w:val="-1"/>
                <w:sz w:val="24"/>
              </w:rPr>
              <w:t xml:space="preserve"> 年</w:t>
            </w:r>
            <w:r>
              <w:rPr>
                <w:sz w:val="24"/>
              </w:rPr>
              <w:t>8</w:t>
            </w:r>
            <w:r>
              <w:rPr>
                <w:spacing w:val="-15"/>
                <w:sz w:val="24"/>
              </w:rPr>
              <w:t xml:space="preserve"> 月</w:t>
            </w:r>
          </w:p>
          <w:p>
            <w:pPr>
              <w:pStyle w:val="7"/>
              <w:spacing w:before="23"/>
              <w:ind w:left="112"/>
              <w:rPr>
                <w:sz w:val="24"/>
              </w:rPr>
            </w:pPr>
            <w:r>
              <w:rPr>
                <w:sz w:val="24"/>
              </w:rPr>
              <w:t>27 日修正）</w:t>
            </w:r>
          </w:p>
          <w:p>
            <w:pPr>
              <w:pStyle w:val="7"/>
              <w:spacing w:before="24" w:line="256" w:lineRule="auto"/>
              <w:ind w:left="112" w:right="39"/>
              <w:rPr>
                <w:sz w:val="24"/>
              </w:rPr>
            </w:pPr>
            <w:r>
              <w:rPr>
                <w:sz w:val="24"/>
              </w:rPr>
              <w:t>【部门规章及规范性文件】《卫生行政处罚程序》（1997 年6 月19 日中华人民共和国卫</w:t>
            </w:r>
          </w:p>
          <w:p>
            <w:pPr>
              <w:pStyle w:val="7"/>
              <w:spacing w:before="2"/>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48"/>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49"/>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50"/>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footerReference r:id="rId5" w:type="default"/>
          <w:pgSz w:w="23820" w:h="16840" w:orient="landscape"/>
          <w:pgMar w:top="1420" w:right="800" w:bottom="1300" w:left="820" w:header="0" w:footer="1110" w:gutter="0"/>
          <w:pgNumType w:start="2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186"/>
              <w:ind w:left="288"/>
              <w:rPr>
                <w:rFonts w:ascii="Times New Roman"/>
                <w:sz w:val="24"/>
              </w:rPr>
            </w:pPr>
            <w:r>
              <w:rPr>
                <w:rFonts w:ascii="Times New Roman"/>
                <w:sz w:val="24"/>
              </w:rPr>
              <w:t>21</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31"/>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8" w:line="256" w:lineRule="auto"/>
              <w:ind w:left="129" w:right="110"/>
              <w:jc w:val="both"/>
              <w:rPr>
                <w:sz w:val="24"/>
              </w:rPr>
            </w:pPr>
            <w:r>
              <w:rPr>
                <w:sz w:val="24"/>
              </w:rPr>
              <w:t>对医师在执业活动中不按照规定使用麻醉药品、医疗用毒性药品、精神药品和放射性药品的处罚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line="256" w:lineRule="auto"/>
              <w:ind w:left="112" w:right="74"/>
              <w:jc w:val="both"/>
              <w:rPr>
                <w:sz w:val="24"/>
              </w:rPr>
            </w:pPr>
            <w:r>
              <w:rPr>
                <w:spacing w:val="-10"/>
                <w:sz w:val="24"/>
              </w:rPr>
              <w:t>【法律】《中华人民共和国行政处罚法</w:t>
            </w:r>
            <w:r>
              <w:rPr>
                <w:spacing w:val="-142"/>
                <w:sz w:val="24"/>
              </w:rPr>
              <w:t>》</w:t>
            </w:r>
            <w:r>
              <w:rPr>
                <w:spacing w:val="4"/>
                <w:sz w:val="24"/>
              </w:rPr>
              <w:t>（</w:t>
            </w:r>
            <w:r>
              <w:rPr>
                <w:spacing w:val="-2"/>
                <w:sz w:val="24"/>
              </w:rPr>
              <w:t>中华</w:t>
            </w:r>
            <w:r>
              <w:rPr>
                <w:spacing w:val="-7"/>
                <w:sz w:val="24"/>
              </w:rPr>
              <w:t xml:space="preserve">人民共和国主席令第 </w:t>
            </w:r>
            <w:r>
              <w:rPr>
                <w:rFonts w:ascii="Times New Roman" w:eastAsia="Times New Roman"/>
                <w:sz w:val="24"/>
              </w:rPr>
              <w:t>63</w:t>
            </w:r>
            <w:r>
              <w:rPr>
                <w:rFonts w:ascii="Times New Roman" w:eastAsia="Times New Roman"/>
                <w:spacing w:val="2"/>
                <w:sz w:val="24"/>
              </w:rPr>
              <w:t xml:space="preserve"> </w:t>
            </w:r>
            <w:r>
              <w:rPr>
                <w:sz w:val="24"/>
              </w:rPr>
              <w:t xml:space="preserve">号 </w:t>
            </w:r>
            <w:r>
              <w:rPr>
                <w:rFonts w:ascii="Times New Roman" w:eastAsia="Times New Roman"/>
                <w:sz w:val="24"/>
              </w:rPr>
              <w:t>2009</w:t>
            </w:r>
            <w:r>
              <w:rPr>
                <w:rFonts w:ascii="Times New Roman" w:eastAsia="Times New Roman"/>
                <w:spacing w:val="2"/>
                <w:sz w:val="24"/>
              </w:rPr>
              <w:t xml:space="preserve"> </w:t>
            </w:r>
            <w:r>
              <w:rPr>
                <w:spacing w:val="-29"/>
                <w:sz w:val="24"/>
              </w:rPr>
              <w:t xml:space="preserve">年 </w:t>
            </w:r>
            <w:r>
              <w:rPr>
                <w:rFonts w:ascii="Times New Roman" w:eastAsia="Times New Roman"/>
                <w:sz w:val="24"/>
              </w:rPr>
              <w:t>8</w:t>
            </w:r>
            <w:r>
              <w:rPr>
                <w:rFonts w:ascii="Times New Roman" w:eastAsia="Times New Roman"/>
                <w:spacing w:val="2"/>
                <w:sz w:val="24"/>
              </w:rPr>
              <w:t xml:space="preserve"> </w:t>
            </w:r>
            <w:r>
              <w:rPr>
                <w:spacing w:val="-29"/>
                <w:sz w:val="24"/>
              </w:rPr>
              <w:t xml:space="preserve">月 </w:t>
            </w:r>
            <w:r>
              <w:rPr>
                <w:rFonts w:ascii="Times New Roman" w:eastAsia="Times New Roman"/>
                <w:sz w:val="24"/>
              </w:rPr>
              <w:t xml:space="preserve">27 </w:t>
            </w:r>
            <w:r>
              <w:rPr>
                <w:spacing w:val="-12"/>
                <w:sz w:val="24"/>
              </w:rPr>
              <w:t>日</w:t>
            </w:r>
            <w:r>
              <w:rPr>
                <w:sz w:val="24"/>
              </w:rPr>
              <w:t>修正）</w:t>
            </w:r>
          </w:p>
          <w:p>
            <w:pPr>
              <w:pStyle w:val="7"/>
              <w:spacing w:before="2" w:line="256" w:lineRule="auto"/>
              <w:ind w:left="112" w:right="70"/>
              <w:jc w:val="both"/>
              <w:rPr>
                <w:sz w:val="24"/>
              </w:rPr>
            </w:pPr>
            <w:r>
              <w:rPr>
                <w:spacing w:val="-10"/>
                <w:sz w:val="24"/>
              </w:rPr>
              <w:t>【法律】《中华人民共和国执业医师法</w:t>
            </w:r>
            <w:r>
              <w:rPr>
                <w:spacing w:val="-142"/>
                <w:sz w:val="24"/>
              </w:rPr>
              <w:t>》</w:t>
            </w:r>
            <w:r>
              <w:rPr>
                <w:spacing w:val="4"/>
                <w:sz w:val="24"/>
              </w:rPr>
              <w:t>（</w:t>
            </w:r>
            <w:r>
              <w:rPr>
                <w:spacing w:val="-2"/>
                <w:sz w:val="24"/>
              </w:rPr>
              <w:t>中华</w:t>
            </w:r>
            <w:r>
              <w:rPr>
                <w:spacing w:val="-6"/>
                <w:sz w:val="24"/>
              </w:rPr>
              <w:t xml:space="preserve">人民共和国主席令第 </w:t>
            </w:r>
            <w:r>
              <w:rPr>
                <w:rFonts w:ascii="Times New Roman" w:eastAsia="Times New Roman"/>
                <w:sz w:val="24"/>
              </w:rPr>
              <w:t>5</w:t>
            </w:r>
            <w:r>
              <w:rPr>
                <w:rFonts w:ascii="Times New Roman" w:eastAsia="Times New Roman"/>
                <w:spacing w:val="19"/>
                <w:sz w:val="24"/>
              </w:rPr>
              <w:t xml:space="preserve"> </w:t>
            </w:r>
            <w:r>
              <w:rPr>
                <w:spacing w:val="1"/>
                <w:sz w:val="24"/>
              </w:rPr>
              <w:t xml:space="preserve">号 </w:t>
            </w:r>
            <w:r>
              <w:rPr>
                <w:rFonts w:ascii="Times New Roman" w:eastAsia="Times New Roman"/>
                <w:sz w:val="24"/>
              </w:rPr>
              <w:t>2009</w:t>
            </w:r>
            <w:r>
              <w:rPr>
                <w:rFonts w:ascii="Times New Roman" w:eastAsia="Times New Roman"/>
                <w:spacing w:val="21"/>
                <w:sz w:val="24"/>
              </w:rPr>
              <w:t xml:space="preserve"> </w:t>
            </w:r>
            <w:r>
              <w:rPr>
                <w:spacing w:val="-21"/>
                <w:sz w:val="24"/>
              </w:rPr>
              <w:t xml:space="preserve">年 </w:t>
            </w:r>
            <w:r>
              <w:rPr>
                <w:rFonts w:ascii="Times New Roman" w:eastAsia="Times New Roman"/>
                <w:sz w:val="24"/>
              </w:rPr>
              <w:t>8</w:t>
            </w:r>
            <w:r>
              <w:rPr>
                <w:rFonts w:ascii="Times New Roman" w:eastAsia="Times New Roman"/>
                <w:spacing w:val="19"/>
                <w:sz w:val="24"/>
              </w:rPr>
              <w:t xml:space="preserve"> </w:t>
            </w:r>
            <w:r>
              <w:rPr>
                <w:spacing w:val="-20"/>
                <w:sz w:val="24"/>
              </w:rPr>
              <w:t xml:space="preserve">月 </w:t>
            </w:r>
            <w:r>
              <w:rPr>
                <w:rFonts w:ascii="Times New Roman" w:eastAsia="Times New Roman"/>
                <w:sz w:val="24"/>
              </w:rPr>
              <w:t>27</w:t>
            </w:r>
            <w:r>
              <w:rPr>
                <w:rFonts w:ascii="Times New Roman" w:eastAsia="Times New Roman"/>
                <w:spacing w:val="19"/>
                <w:sz w:val="24"/>
              </w:rPr>
              <w:t xml:space="preserve"> </w:t>
            </w:r>
            <w:r>
              <w:rPr>
                <w:spacing w:val="-11"/>
                <w:sz w:val="24"/>
              </w:rPr>
              <w:t>日</w:t>
            </w:r>
            <w:r>
              <w:rPr>
                <w:sz w:val="24"/>
              </w:rPr>
              <w:t>修正）</w:t>
            </w:r>
          </w:p>
          <w:p>
            <w:pPr>
              <w:pStyle w:val="7"/>
              <w:spacing w:before="4"/>
              <w:ind w:left="112"/>
              <w:rPr>
                <w:sz w:val="24"/>
              </w:rPr>
            </w:pPr>
            <w:r>
              <w:rPr>
                <w:sz w:val="24"/>
              </w:rPr>
              <w:t>【部门规章及规范性文件】《处方管理办法》</w:t>
            </w:r>
          </w:p>
          <w:p>
            <w:pPr>
              <w:pStyle w:val="7"/>
              <w:spacing w:before="14"/>
              <w:ind w:left="112"/>
              <w:rPr>
                <w:sz w:val="24"/>
              </w:rPr>
            </w:pPr>
            <w:r>
              <w:rPr>
                <w:sz w:val="24"/>
              </w:rPr>
              <w:t>（</w:t>
            </w:r>
            <w:r>
              <w:rPr>
                <w:rFonts w:ascii="Times New Roman" w:eastAsia="Times New Roman"/>
                <w:sz w:val="24"/>
              </w:rPr>
              <w:t xml:space="preserve">2007 </w:t>
            </w:r>
            <w:r>
              <w:rPr>
                <w:spacing w:val="-29"/>
                <w:sz w:val="24"/>
              </w:rPr>
              <w:t xml:space="preserve">年 </w:t>
            </w:r>
            <w:r>
              <w:rPr>
                <w:rFonts w:ascii="Times New Roman" w:eastAsia="Times New Roman"/>
                <w:sz w:val="24"/>
              </w:rPr>
              <w:t xml:space="preserve">2 </w:t>
            </w:r>
            <w:r>
              <w:rPr>
                <w:spacing w:val="-29"/>
                <w:sz w:val="24"/>
              </w:rPr>
              <w:t xml:space="preserve">月 </w:t>
            </w:r>
            <w:r>
              <w:rPr>
                <w:rFonts w:ascii="Times New Roman" w:eastAsia="Times New Roman"/>
                <w:sz w:val="24"/>
              </w:rPr>
              <w:t xml:space="preserve">14 </w:t>
            </w:r>
            <w:r>
              <w:rPr>
                <w:spacing w:val="-3"/>
                <w:sz w:val="24"/>
              </w:rPr>
              <w:t>日中华人民共和国卫生部令</w:t>
            </w:r>
          </w:p>
          <w:p>
            <w:pPr>
              <w:pStyle w:val="7"/>
              <w:spacing w:before="24"/>
              <w:ind w:left="112"/>
              <w:rPr>
                <w:sz w:val="24"/>
              </w:rPr>
            </w:pPr>
            <w:r>
              <w:rPr>
                <w:sz w:val="24"/>
              </w:rPr>
              <w:t xml:space="preserve">第 </w:t>
            </w:r>
            <w:r>
              <w:rPr>
                <w:rFonts w:ascii="Times New Roman" w:eastAsia="Times New Roman"/>
                <w:sz w:val="24"/>
              </w:rPr>
              <w:t xml:space="preserve">53 </w:t>
            </w:r>
            <w:r>
              <w:rPr>
                <w:sz w:val="24"/>
              </w:rPr>
              <w:t>号）</w:t>
            </w:r>
          </w:p>
          <w:p>
            <w:pPr>
              <w:pStyle w:val="7"/>
              <w:spacing w:before="21" w:line="254" w:lineRule="auto"/>
              <w:ind w:left="112" w:right="192"/>
              <w:rPr>
                <w:sz w:val="24"/>
              </w:rPr>
            </w:pPr>
            <w:r>
              <w:rPr>
                <w:spacing w:val="-10"/>
                <w:sz w:val="24"/>
              </w:rPr>
              <w:t>【部门规章及规范性文件】《卫生行政处罚程</w:t>
            </w:r>
            <w:r>
              <w:rPr>
                <w:spacing w:val="-65"/>
                <w:sz w:val="24"/>
              </w:rPr>
              <w:t>序》</w:t>
            </w:r>
            <w:r>
              <w:rPr>
                <w:sz w:val="24"/>
              </w:rPr>
              <w:t>（</w:t>
            </w:r>
            <w:r>
              <w:rPr>
                <w:rFonts w:ascii="Times New Roman" w:eastAsia="Times New Roman"/>
                <w:sz w:val="24"/>
              </w:rPr>
              <w:t xml:space="preserve">1997 </w:t>
            </w:r>
            <w:r>
              <w:rPr>
                <w:spacing w:val="-17"/>
                <w:sz w:val="24"/>
              </w:rPr>
              <w:t xml:space="preserve">年 </w:t>
            </w:r>
            <w:r>
              <w:rPr>
                <w:rFonts w:ascii="Times New Roman" w:eastAsia="Times New Roman"/>
                <w:sz w:val="24"/>
              </w:rPr>
              <w:t xml:space="preserve">6 </w:t>
            </w:r>
            <w:r>
              <w:rPr>
                <w:spacing w:val="-17"/>
                <w:sz w:val="24"/>
              </w:rPr>
              <w:t xml:space="preserve">月 </w:t>
            </w:r>
            <w:r>
              <w:rPr>
                <w:rFonts w:ascii="Times New Roman" w:eastAsia="Times New Roman"/>
                <w:sz w:val="24"/>
              </w:rPr>
              <w:t xml:space="preserve">19 </w:t>
            </w:r>
            <w:r>
              <w:rPr>
                <w:spacing w:val="-4"/>
                <w:sz w:val="24"/>
              </w:rPr>
              <w:t>日中华人民共和国卫生</w:t>
            </w:r>
          </w:p>
          <w:p>
            <w:pPr>
              <w:pStyle w:val="7"/>
              <w:spacing w:before="8"/>
              <w:ind w:left="112"/>
              <w:rPr>
                <w:sz w:val="24"/>
              </w:rPr>
            </w:pPr>
            <w:r>
              <w:rPr>
                <w:sz w:val="24"/>
              </w:rPr>
              <w:t xml:space="preserve">部令第 </w:t>
            </w:r>
            <w:r>
              <w:rPr>
                <w:rFonts w:ascii="Times New Roman" w:eastAsia="Times New Roman"/>
                <w:sz w:val="24"/>
              </w:rPr>
              <w:t xml:space="preserve">53 </w:t>
            </w:r>
            <w:r>
              <w:rPr>
                <w:sz w:val="24"/>
              </w:rPr>
              <w:t>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51"/>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52"/>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53"/>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22</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9"/>
              </w:rPr>
            </w:pPr>
          </w:p>
          <w:p>
            <w:pPr>
              <w:pStyle w:val="7"/>
              <w:spacing w:line="256" w:lineRule="auto"/>
              <w:ind w:left="129" w:right="112"/>
              <w:jc w:val="center"/>
              <w:rPr>
                <w:sz w:val="24"/>
              </w:rPr>
            </w:pPr>
            <w:r>
              <w:rPr>
                <w:sz w:val="24"/>
              </w:rPr>
              <w:t>对未经批准擅自开办医疗机构行医或者非法医师行医的处罚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3"/>
              </w:rPr>
            </w:pPr>
          </w:p>
          <w:p>
            <w:pPr>
              <w:pStyle w:val="7"/>
              <w:ind w:left="112"/>
              <w:rPr>
                <w:sz w:val="24"/>
              </w:rPr>
            </w:pPr>
            <w:r>
              <w:rPr>
                <w:sz w:val="24"/>
              </w:rPr>
              <w:t>【法律】《中华人民共和国行政处罚法》</w:t>
            </w:r>
          </w:p>
          <w:p>
            <w:pPr>
              <w:pStyle w:val="7"/>
              <w:spacing w:before="24"/>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4"/>
              <w:ind w:left="112"/>
              <w:rPr>
                <w:sz w:val="24"/>
              </w:rPr>
            </w:pPr>
            <w:r>
              <w:rPr>
                <w:sz w:val="24"/>
              </w:rPr>
              <w:t>【法律】《中华人民共和国执业医师法》</w:t>
            </w:r>
          </w:p>
          <w:p>
            <w:pPr>
              <w:pStyle w:val="7"/>
              <w:spacing w:before="23"/>
              <w:ind w:left="112"/>
              <w:rPr>
                <w:sz w:val="24"/>
              </w:rPr>
            </w:pPr>
            <w:r>
              <w:rPr>
                <w:sz w:val="24"/>
              </w:rPr>
              <w:t>（</w:t>
            </w:r>
            <w:r>
              <w:rPr>
                <w:spacing w:val="-7"/>
                <w:sz w:val="24"/>
              </w:rPr>
              <w:t xml:space="preserve">中华人民共和国主席令第 </w:t>
            </w:r>
            <w:r>
              <w:rPr>
                <w:sz w:val="24"/>
              </w:rPr>
              <w:t>5</w:t>
            </w:r>
            <w:r>
              <w:rPr>
                <w:spacing w:val="-21"/>
                <w:sz w:val="24"/>
              </w:rPr>
              <w:t xml:space="preserve"> 号 </w:t>
            </w:r>
            <w:r>
              <w:rPr>
                <w:sz w:val="24"/>
              </w:rPr>
              <w:t>2009</w:t>
            </w:r>
            <w:r>
              <w:rPr>
                <w:spacing w:val="-1"/>
                <w:sz w:val="24"/>
              </w:rPr>
              <w:t xml:space="preserve"> 年</w:t>
            </w:r>
            <w:r>
              <w:rPr>
                <w:sz w:val="24"/>
              </w:rPr>
              <w:t>8</w:t>
            </w:r>
            <w:r>
              <w:rPr>
                <w:spacing w:val="-15"/>
                <w:sz w:val="24"/>
              </w:rPr>
              <w:t xml:space="preserve"> 月</w:t>
            </w:r>
          </w:p>
          <w:p>
            <w:pPr>
              <w:pStyle w:val="7"/>
              <w:spacing w:before="22"/>
              <w:ind w:left="112"/>
              <w:rPr>
                <w:sz w:val="24"/>
              </w:rPr>
            </w:pPr>
            <w:r>
              <w:rPr>
                <w:sz w:val="24"/>
              </w:rPr>
              <w:t>27 日修正）</w:t>
            </w:r>
          </w:p>
          <w:p>
            <w:pPr>
              <w:pStyle w:val="7"/>
              <w:spacing w:before="19" w:line="256" w:lineRule="auto"/>
              <w:ind w:left="112" w:right="161"/>
              <w:rPr>
                <w:sz w:val="24"/>
              </w:rPr>
            </w:pPr>
            <w:r>
              <w:rPr>
                <w:sz w:val="24"/>
              </w:rPr>
              <w:t>【行政法规】《医疗机构管理条例》（中华</w:t>
            </w:r>
            <w:r>
              <w:rPr>
                <w:spacing w:val="-9"/>
                <w:sz w:val="24"/>
              </w:rPr>
              <w:t xml:space="preserve">人民共和国国务院令第 </w:t>
            </w:r>
            <w:r>
              <w:rPr>
                <w:sz w:val="24"/>
              </w:rPr>
              <w:t>149</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 日修改）</w:t>
            </w:r>
          </w:p>
          <w:p>
            <w:pPr>
              <w:pStyle w:val="7"/>
              <w:spacing w:before="4" w:line="256" w:lineRule="auto"/>
              <w:ind w:left="112" w:right="271"/>
              <w:jc w:val="both"/>
              <w:rPr>
                <w:sz w:val="24"/>
              </w:rPr>
            </w:pPr>
            <w:r>
              <w:rPr>
                <w:sz w:val="24"/>
              </w:rPr>
              <w:t>【部门规章及规范性文件】《医疗机构管理条例实施细则》（中华人民共和国卫生部令第 35 号）</w:t>
            </w:r>
          </w:p>
          <w:p>
            <w:pPr>
              <w:pStyle w:val="7"/>
              <w:spacing w:before="1" w:line="256" w:lineRule="auto"/>
              <w:ind w:left="112" w:right="94"/>
              <w:jc w:val="both"/>
              <w:rPr>
                <w:sz w:val="24"/>
              </w:rPr>
            </w:pPr>
            <w:r>
              <w:rPr>
                <w:sz w:val="24"/>
              </w:rPr>
              <w:t>【部门规章及规范性文件】《卫生行政处罚程序》（1997 年6 月19 日中华人民共和国卫</w:t>
            </w:r>
          </w:p>
          <w:p>
            <w:pPr>
              <w:pStyle w:val="7"/>
              <w:spacing w:before="2"/>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54"/>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55"/>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56"/>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23</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8" w:line="256" w:lineRule="auto"/>
              <w:ind w:left="138" w:right="117"/>
              <w:jc w:val="center"/>
              <w:rPr>
                <w:sz w:val="24"/>
              </w:rPr>
            </w:pPr>
            <w:r>
              <w:rPr>
                <w:spacing w:val="-6"/>
                <w:sz w:val="24"/>
              </w:rPr>
              <w:t>对医疗机构未取得《医疗机</w:t>
            </w:r>
            <w:r>
              <w:rPr>
                <w:sz w:val="24"/>
              </w:rPr>
              <w:t>构执业许可</w:t>
            </w:r>
            <w:r>
              <w:rPr>
                <w:spacing w:val="-6"/>
                <w:sz w:val="24"/>
              </w:rPr>
              <w:t>证》擅自开展性病诊疗活动</w:t>
            </w:r>
            <w:r>
              <w:rPr>
                <w:sz w:val="24"/>
              </w:rPr>
              <w:t>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line="256" w:lineRule="auto"/>
              <w:ind w:left="112" w:right="161"/>
              <w:rPr>
                <w:sz w:val="24"/>
              </w:rPr>
            </w:pPr>
            <w:r>
              <w:rPr>
                <w:sz w:val="24"/>
              </w:rPr>
              <w:t>【行政法规】《医疗机构管理条例》（中华</w:t>
            </w:r>
            <w:r>
              <w:rPr>
                <w:spacing w:val="-9"/>
                <w:sz w:val="24"/>
              </w:rPr>
              <w:t xml:space="preserve">人民共和国国务院令第 </w:t>
            </w:r>
            <w:r>
              <w:rPr>
                <w:sz w:val="24"/>
              </w:rPr>
              <w:t>149</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 日修改）</w:t>
            </w:r>
          </w:p>
          <w:p>
            <w:pPr>
              <w:pStyle w:val="7"/>
              <w:spacing w:before="2" w:line="259" w:lineRule="auto"/>
              <w:ind w:left="112" w:right="161"/>
              <w:rPr>
                <w:sz w:val="24"/>
              </w:rPr>
            </w:pPr>
            <w:r>
              <w:rPr>
                <w:sz w:val="24"/>
              </w:rPr>
              <w:t>【部门规章及规范性文件】《性病防治管理办法》（</w:t>
            </w:r>
            <w:r>
              <w:rPr>
                <w:spacing w:val="-7"/>
                <w:sz w:val="24"/>
              </w:rPr>
              <w:t xml:space="preserve">中华人民共和国卫生部令第 </w:t>
            </w:r>
            <w:r>
              <w:rPr>
                <w:sz w:val="24"/>
              </w:rPr>
              <w:t>15</w:t>
            </w:r>
            <w:r>
              <w:rPr>
                <w:spacing w:val="-31"/>
                <w:sz w:val="24"/>
              </w:rPr>
              <w:t xml:space="preserve"> 号</w:t>
            </w:r>
            <w:r>
              <w:rPr>
                <w:spacing w:val="-13"/>
                <w:sz w:val="24"/>
              </w:rPr>
              <w:t>）</w:t>
            </w:r>
          </w:p>
          <w:p>
            <w:pPr>
              <w:pStyle w:val="7"/>
              <w:spacing w:line="256" w:lineRule="auto"/>
              <w:ind w:left="112" w:right="274"/>
              <w:jc w:val="both"/>
              <w:rPr>
                <w:sz w:val="24"/>
              </w:rPr>
            </w:pPr>
            <w:r>
              <w:rPr>
                <w:sz w:val="24"/>
              </w:rPr>
              <w:t>【部门规章及规范性文件】《医疗机构管理条例实施细则》（中华人民共和国卫生部令第 35 号）</w:t>
            </w:r>
          </w:p>
          <w:p>
            <w:pPr>
              <w:pStyle w:val="7"/>
              <w:spacing w:line="259" w:lineRule="auto"/>
              <w:ind w:left="112" w:right="94"/>
              <w:jc w:val="both"/>
              <w:rPr>
                <w:sz w:val="24"/>
              </w:rPr>
            </w:pPr>
            <w:r>
              <w:rPr>
                <w:sz w:val="24"/>
              </w:rPr>
              <w:t>【部门规章及规范性文件】《卫生行政处罚程序》（1997 年6 月19 日中华人民共和国卫</w:t>
            </w:r>
          </w:p>
          <w:p>
            <w:pPr>
              <w:pStyle w:val="7"/>
              <w:spacing w:line="303" w:lineRule="exact"/>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57"/>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58"/>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59"/>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24</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18"/>
              </w:rPr>
            </w:pPr>
          </w:p>
          <w:p>
            <w:pPr>
              <w:pStyle w:val="7"/>
              <w:spacing w:line="256" w:lineRule="auto"/>
              <w:ind w:left="129" w:right="110"/>
              <w:jc w:val="both"/>
              <w:rPr>
                <w:sz w:val="24"/>
              </w:rPr>
            </w:pPr>
            <w:r>
              <w:rPr>
                <w:sz w:val="24"/>
              </w:rPr>
              <w:t>对医疗机构逾期不校验《医疗机构执业许可证》的处罚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line="256" w:lineRule="auto"/>
              <w:ind w:left="112" w:right="161"/>
              <w:rPr>
                <w:sz w:val="24"/>
              </w:rPr>
            </w:pPr>
            <w:r>
              <w:rPr>
                <w:sz w:val="24"/>
              </w:rPr>
              <w:t>【行政法规】《医疗机构管理条例》（中华</w:t>
            </w:r>
            <w:r>
              <w:rPr>
                <w:spacing w:val="-9"/>
                <w:sz w:val="24"/>
              </w:rPr>
              <w:t xml:space="preserve">人民共和国国务院令第 </w:t>
            </w:r>
            <w:r>
              <w:rPr>
                <w:sz w:val="24"/>
              </w:rPr>
              <w:t>149</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 日修改）</w:t>
            </w:r>
          </w:p>
          <w:p>
            <w:pPr>
              <w:pStyle w:val="7"/>
              <w:spacing w:before="2" w:line="256" w:lineRule="auto"/>
              <w:ind w:left="112" w:right="271"/>
              <w:jc w:val="both"/>
              <w:rPr>
                <w:sz w:val="24"/>
              </w:rPr>
            </w:pPr>
            <w:r>
              <w:rPr>
                <w:sz w:val="24"/>
              </w:rPr>
              <w:t>【部门规章及规范性文件】《医疗机构管理条例实施细则》（中华人民共和国卫生部令第 35 号）</w:t>
            </w:r>
          </w:p>
          <w:p>
            <w:pPr>
              <w:pStyle w:val="7"/>
              <w:spacing w:before="2" w:line="254" w:lineRule="auto"/>
              <w:ind w:left="112" w:right="94"/>
              <w:jc w:val="both"/>
              <w:rPr>
                <w:sz w:val="24"/>
              </w:rPr>
            </w:pPr>
            <w:r>
              <w:rPr>
                <w:sz w:val="24"/>
              </w:rPr>
              <w:t>【部门规章及规范性文件】《卫生行政处罚程序》（1997 年6 月19 日中华人民共和国卫</w:t>
            </w:r>
          </w:p>
          <w:p>
            <w:pPr>
              <w:pStyle w:val="7"/>
              <w:spacing w:before="6"/>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60"/>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61"/>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62"/>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25</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9"/>
              </w:rPr>
            </w:pPr>
          </w:p>
          <w:p>
            <w:pPr>
              <w:pStyle w:val="7"/>
              <w:spacing w:line="256" w:lineRule="auto"/>
              <w:ind w:left="129" w:right="112"/>
              <w:jc w:val="center"/>
              <w:rPr>
                <w:sz w:val="24"/>
              </w:rPr>
            </w:pPr>
            <w:r>
              <w:rPr>
                <w:sz w:val="24"/>
              </w:rPr>
              <w:t>对医疗机构出卖、转让、出借《医疗机构执业许可证》的处罚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line="256" w:lineRule="auto"/>
              <w:ind w:left="112" w:right="161"/>
              <w:rPr>
                <w:sz w:val="24"/>
              </w:rPr>
            </w:pPr>
            <w:r>
              <w:rPr>
                <w:sz w:val="24"/>
              </w:rPr>
              <w:t>【行政法规】《医疗机构管理条例》（中华</w:t>
            </w:r>
            <w:r>
              <w:rPr>
                <w:spacing w:val="-9"/>
                <w:sz w:val="24"/>
              </w:rPr>
              <w:t xml:space="preserve">人民共和国国务院令第 </w:t>
            </w:r>
            <w:r>
              <w:rPr>
                <w:sz w:val="24"/>
              </w:rPr>
              <w:t>149</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 日修改）</w:t>
            </w:r>
          </w:p>
          <w:p>
            <w:pPr>
              <w:pStyle w:val="7"/>
              <w:spacing w:before="2" w:line="256" w:lineRule="auto"/>
              <w:ind w:left="112" w:right="271"/>
              <w:jc w:val="both"/>
              <w:rPr>
                <w:sz w:val="24"/>
              </w:rPr>
            </w:pPr>
            <w:r>
              <w:rPr>
                <w:sz w:val="24"/>
              </w:rPr>
              <w:t>【部门规章及规范性文件】《医疗机构管理条例实施细则》（中华人民共和国卫生部令第 35 号）</w:t>
            </w:r>
          </w:p>
          <w:p>
            <w:pPr>
              <w:pStyle w:val="7"/>
              <w:spacing w:before="2" w:line="254" w:lineRule="auto"/>
              <w:ind w:left="112" w:right="94"/>
              <w:jc w:val="both"/>
              <w:rPr>
                <w:sz w:val="24"/>
              </w:rPr>
            </w:pPr>
            <w:r>
              <w:rPr>
                <w:sz w:val="24"/>
              </w:rPr>
              <w:t>【部门规章及规范性文件】《卫生行政处罚程序》（1997 年6 月19 日中华人民共和国卫</w:t>
            </w:r>
          </w:p>
          <w:p>
            <w:pPr>
              <w:pStyle w:val="7"/>
              <w:spacing w:before="6"/>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63"/>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64"/>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65"/>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12"/>
              <w:rPr>
                <w:rFonts w:hint="eastAsia" w:ascii="黑体" w:eastAsia="黑体"/>
                <w:sz w:val="24"/>
              </w:rPr>
            </w:pPr>
            <w:r>
              <w:rPr>
                <w:rFonts w:hint="eastAsia" w:ascii="黑体" w:eastAsia="黑体"/>
                <w:sz w:val="24"/>
              </w:rPr>
              <w:t>公开内容</w:t>
            </w:r>
          </w:p>
          <w:p>
            <w:pPr>
              <w:pStyle w:val="7"/>
              <w:spacing w:before="21"/>
              <w:ind w:left="112"/>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26</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30"/>
              </w:rPr>
            </w:pPr>
          </w:p>
          <w:p>
            <w:pPr>
              <w:pStyle w:val="7"/>
              <w:spacing w:line="256" w:lineRule="auto"/>
              <w:ind w:left="129" w:right="110"/>
              <w:jc w:val="both"/>
              <w:rPr>
                <w:sz w:val="24"/>
              </w:rPr>
            </w:pPr>
            <w:r>
              <w:rPr>
                <w:sz w:val="24"/>
              </w:rPr>
              <w:t>对医疗机构诊疗活动超出登记范围的处罚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line="256" w:lineRule="auto"/>
              <w:ind w:left="112" w:right="161"/>
              <w:rPr>
                <w:sz w:val="24"/>
              </w:rPr>
            </w:pPr>
            <w:r>
              <w:rPr>
                <w:sz w:val="24"/>
              </w:rPr>
              <w:t>【行政法规】《医疗机构管理条例》（中华</w:t>
            </w:r>
            <w:r>
              <w:rPr>
                <w:spacing w:val="-9"/>
                <w:sz w:val="24"/>
              </w:rPr>
              <w:t xml:space="preserve">人民共和国国务院令第 </w:t>
            </w:r>
            <w:r>
              <w:rPr>
                <w:sz w:val="24"/>
              </w:rPr>
              <w:t>149</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 日修改）</w:t>
            </w:r>
          </w:p>
          <w:p>
            <w:pPr>
              <w:pStyle w:val="7"/>
              <w:spacing w:before="2" w:line="256" w:lineRule="auto"/>
              <w:ind w:left="112" w:right="271"/>
              <w:jc w:val="both"/>
              <w:rPr>
                <w:sz w:val="24"/>
              </w:rPr>
            </w:pPr>
            <w:r>
              <w:rPr>
                <w:sz w:val="24"/>
              </w:rPr>
              <w:t>【部门规章及规范性文件】《医疗机构管理条例实施细则》（中华人民共和国卫生部令第 35 号）</w:t>
            </w:r>
          </w:p>
          <w:p>
            <w:pPr>
              <w:pStyle w:val="7"/>
              <w:spacing w:before="2" w:line="254" w:lineRule="auto"/>
              <w:ind w:left="112" w:right="94"/>
              <w:jc w:val="both"/>
              <w:rPr>
                <w:sz w:val="24"/>
              </w:rPr>
            </w:pPr>
            <w:r>
              <w:rPr>
                <w:sz w:val="24"/>
              </w:rPr>
              <w:t>【部门规章及规范性文件】《卫生行政处罚程序》（1997 年6 月19 日中华人民共和国卫</w:t>
            </w:r>
          </w:p>
          <w:p>
            <w:pPr>
              <w:pStyle w:val="7"/>
              <w:spacing w:before="6"/>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66"/>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67"/>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68"/>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27</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9"/>
              </w:rPr>
            </w:pPr>
          </w:p>
          <w:p>
            <w:pPr>
              <w:pStyle w:val="7"/>
              <w:spacing w:line="256" w:lineRule="auto"/>
              <w:ind w:left="129" w:right="112"/>
              <w:jc w:val="center"/>
              <w:rPr>
                <w:sz w:val="24"/>
              </w:rPr>
            </w:pPr>
            <w:r>
              <w:rPr>
                <w:sz w:val="24"/>
              </w:rPr>
              <w:t>对医疗机构使用非卫生技术人员从事医疗卫生技术工作的处罚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line="256" w:lineRule="auto"/>
              <w:ind w:left="112" w:right="161"/>
              <w:rPr>
                <w:sz w:val="24"/>
              </w:rPr>
            </w:pPr>
            <w:r>
              <w:rPr>
                <w:sz w:val="24"/>
              </w:rPr>
              <w:t>【行政法规】《医疗机构管理条例》（中华</w:t>
            </w:r>
            <w:r>
              <w:rPr>
                <w:spacing w:val="-9"/>
                <w:sz w:val="24"/>
              </w:rPr>
              <w:t xml:space="preserve">人民共和国国务院令第 </w:t>
            </w:r>
            <w:r>
              <w:rPr>
                <w:sz w:val="24"/>
              </w:rPr>
              <w:t>149</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 日修改）</w:t>
            </w:r>
          </w:p>
          <w:p>
            <w:pPr>
              <w:pStyle w:val="7"/>
              <w:spacing w:before="2" w:line="256" w:lineRule="auto"/>
              <w:ind w:left="112" w:right="206"/>
              <w:jc w:val="both"/>
              <w:rPr>
                <w:sz w:val="24"/>
              </w:rPr>
            </w:pPr>
            <w:r>
              <w:rPr>
                <w:sz w:val="24"/>
              </w:rPr>
              <w:t>【部门规章及规范性文件】《医疗机构管理条例实施细则》（1994</w:t>
            </w:r>
            <w:r>
              <w:rPr>
                <w:spacing w:val="-8"/>
                <w:sz w:val="24"/>
              </w:rPr>
              <w:t xml:space="preserve"> 年中华人民共和国卫</w:t>
            </w:r>
            <w:r>
              <w:rPr>
                <w:spacing w:val="-12"/>
                <w:sz w:val="24"/>
              </w:rPr>
              <w:t xml:space="preserve">生部令第 </w:t>
            </w:r>
            <w:r>
              <w:rPr>
                <w:sz w:val="24"/>
              </w:rPr>
              <w:t>35</w:t>
            </w:r>
            <w:r>
              <w:rPr>
                <w:spacing w:val="-31"/>
                <w:sz w:val="24"/>
              </w:rPr>
              <w:t xml:space="preserve"> 号</w:t>
            </w:r>
            <w:r>
              <w:rPr>
                <w:sz w:val="24"/>
              </w:rPr>
              <w:t>）</w:t>
            </w:r>
          </w:p>
          <w:p>
            <w:pPr>
              <w:pStyle w:val="7"/>
              <w:spacing w:before="2" w:line="254" w:lineRule="auto"/>
              <w:ind w:left="112" w:right="94"/>
              <w:jc w:val="both"/>
              <w:rPr>
                <w:sz w:val="24"/>
              </w:rPr>
            </w:pPr>
            <w:r>
              <w:rPr>
                <w:sz w:val="24"/>
              </w:rPr>
              <w:t>【部门规章及规范性文件】《卫生行政处罚程序》（1997 年6 月19 日中华人民共和国卫</w:t>
            </w:r>
          </w:p>
          <w:p>
            <w:pPr>
              <w:pStyle w:val="7"/>
              <w:spacing w:before="6"/>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69"/>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70"/>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71"/>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28</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9"/>
              </w:rPr>
            </w:pPr>
          </w:p>
          <w:p>
            <w:pPr>
              <w:pStyle w:val="7"/>
              <w:spacing w:line="256" w:lineRule="auto"/>
              <w:ind w:left="129" w:right="112"/>
              <w:jc w:val="center"/>
              <w:rPr>
                <w:sz w:val="24"/>
              </w:rPr>
            </w:pPr>
            <w:r>
              <w:rPr>
                <w:sz w:val="24"/>
              </w:rPr>
              <w:t>对医疗机构违反《医疗机构管理条例》出具虚假证明文件的处罚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line="256" w:lineRule="auto"/>
              <w:ind w:left="112" w:right="161"/>
              <w:rPr>
                <w:sz w:val="24"/>
              </w:rPr>
            </w:pPr>
            <w:r>
              <w:rPr>
                <w:sz w:val="24"/>
              </w:rPr>
              <w:t>【行政法规】《医疗机构管理条例》（中华</w:t>
            </w:r>
            <w:r>
              <w:rPr>
                <w:spacing w:val="-9"/>
                <w:sz w:val="24"/>
              </w:rPr>
              <w:t xml:space="preserve">人民共和国国务院令第 </w:t>
            </w:r>
            <w:r>
              <w:rPr>
                <w:sz w:val="24"/>
              </w:rPr>
              <w:t>149</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 日修改）</w:t>
            </w:r>
          </w:p>
          <w:p>
            <w:pPr>
              <w:pStyle w:val="7"/>
              <w:spacing w:before="2" w:line="256" w:lineRule="auto"/>
              <w:ind w:left="112" w:right="271"/>
              <w:jc w:val="both"/>
              <w:rPr>
                <w:sz w:val="24"/>
              </w:rPr>
            </w:pPr>
            <w:r>
              <w:rPr>
                <w:sz w:val="24"/>
              </w:rPr>
              <w:t>【部门规章及规范性文件】《医疗机构管理条例实施细则》（中华人民共和国卫生部令第 35 号）</w:t>
            </w:r>
          </w:p>
          <w:p>
            <w:pPr>
              <w:pStyle w:val="7"/>
              <w:spacing w:before="2" w:line="254" w:lineRule="auto"/>
              <w:ind w:left="112" w:right="94"/>
              <w:jc w:val="both"/>
              <w:rPr>
                <w:sz w:val="24"/>
              </w:rPr>
            </w:pPr>
            <w:r>
              <w:rPr>
                <w:sz w:val="24"/>
              </w:rPr>
              <w:t>【部门规章及规范性文件】《卫生行政处罚程序》（1997 年6 月19 日中华人民共和国卫</w:t>
            </w:r>
          </w:p>
          <w:p>
            <w:pPr>
              <w:pStyle w:val="7"/>
              <w:spacing w:before="6"/>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72"/>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73"/>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74"/>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29</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30"/>
              </w:rPr>
            </w:pPr>
          </w:p>
          <w:p>
            <w:pPr>
              <w:pStyle w:val="7"/>
              <w:spacing w:line="256" w:lineRule="auto"/>
              <w:ind w:left="129" w:right="112"/>
              <w:jc w:val="center"/>
              <w:rPr>
                <w:sz w:val="24"/>
              </w:rPr>
            </w:pPr>
            <w:r>
              <w:rPr>
                <w:sz w:val="24"/>
              </w:rPr>
              <w:t>对医疗机构发生医疗事故的处罚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7"/>
              </w:rPr>
            </w:pPr>
          </w:p>
          <w:p>
            <w:pPr>
              <w:pStyle w:val="7"/>
              <w:spacing w:before="1"/>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4" w:line="256" w:lineRule="auto"/>
              <w:ind w:left="112" w:right="276"/>
              <w:rPr>
                <w:sz w:val="24"/>
              </w:rPr>
            </w:pPr>
            <w:r>
              <w:rPr>
                <w:sz w:val="24"/>
              </w:rPr>
              <w:t>【行政法规】《医疗事故处理条例》（中华人民共和国国务院令第 351 号）</w:t>
            </w:r>
          </w:p>
          <w:p>
            <w:pPr>
              <w:pStyle w:val="7"/>
              <w:spacing w:before="2" w:line="256" w:lineRule="auto"/>
              <w:ind w:left="112" w:right="39"/>
              <w:rPr>
                <w:sz w:val="24"/>
              </w:rPr>
            </w:pPr>
            <w:r>
              <w:rPr>
                <w:sz w:val="24"/>
              </w:rPr>
              <w:t>【部门规章及规范性文件】《卫生行政处罚程序》（1997 年6 月19 日中华人民共和国卫</w:t>
            </w:r>
          </w:p>
          <w:p>
            <w:pPr>
              <w:pStyle w:val="7"/>
              <w:spacing w:line="307" w:lineRule="exact"/>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75"/>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76"/>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77"/>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30</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30"/>
              </w:rPr>
            </w:pPr>
          </w:p>
          <w:p>
            <w:pPr>
              <w:pStyle w:val="7"/>
              <w:spacing w:line="256" w:lineRule="auto"/>
              <w:ind w:left="129" w:right="112"/>
              <w:jc w:val="center"/>
              <w:rPr>
                <w:sz w:val="24"/>
              </w:rPr>
            </w:pPr>
            <w:r>
              <w:rPr>
                <w:sz w:val="24"/>
              </w:rPr>
              <w:t>对医务人员发生医疗事故的处罚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7"/>
              </w:rPr>
            </w:pPr>
          </w:p>
          <w:p>
            <w:pPr>
              <w:pStyle w:val="7"/>
              <w:spacing w:before="1"/>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4" w:line="256" w:lineRule="auto"/>
              <w:ind w:left="112" w:right="276"/>
              <w:rPr>
                <w:sz w:val="24"/>
              </w:rPr>
            </w:pPr>
            <w:r>
              <w:rPr>
                <w:sz w:val="24"/>
              </w:rPr>
              <w:t>【行政法规】《医疗事故处理条例》（中华人民共和国国务院令第 351 号）</w:t>
            </w:r>
          </w:p>
          <w:p>
            <w:pPr>
              <w:pStyle w:val="7"/>
              <w:spacing w:before="2" w:line="256" w:lineRule="auto"/>
              <w:ind w:left="112" w:right="39"/>
              <w:rPr>
                <w:sz w:val="24"/>
              </w:rPr>
            </w:pPr>
            <w:r>
              <w:rPr>
                <w:sz w:val="24"/>
              </w:rPr>
              <w:t>【部门规章及规范性文件】《卫生行政处罚程序》（1997 年6 月19 日中华人民共和国卫</w:t>
            </w:r>
          </w:p>
          <w:p>
            <w:pPr>
              <w:pStyle w:val="7"/>
              <w:spacing w:line="307" w:lineRule="exact"/>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78"/>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79"/>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spacing w:line="256" w:lineRule="auto"/>
              <w:ind w:left="112" w:right="72"/>
              <w:jc w:val="both"/>
              <w:rPr>
                <w:sz w:val="24"/>
              </w:rPr>
            </w:pPr>
            <w:r>
              <w:rPr>
                <w:spacing w:val="-8"/>
                <w:sz w:val="24"/>
              </w:rPr>
              <w:t>行政处罚决定信息，包括：处罚决定书文号、处罚名称、处罚类别、处罚事由、相对人名称、处罚依据、处罚单位、处罚决定日期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80"/>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footerReference r:id="rId6" w:type="default"/>
          <w:pgSz w:w="23820" w:h="16840" w:orient="landscape"/>
          <w:pgMar w:top="1420" w:right="800" w:bottom="1300" w:left="820" w:header="0" w:footer="1110" w:gutter="0"/>
          <w:pgNumType w:start="3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31</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spacing w:before="1" w:line="256" w:lineRule="auto"/>
              <w:ind w:left="138" w:right="117"/>
              <w:jc w:val="center"/>
              <w:rPr>
                <w:sz w:val="24"/>
              </w:rPr>
            </w:pPr>
            <w:r>
              <w:rPr>
                <w:spacing w:val="-6"/>
                <w:sz w:val="24"/>
              </w:rPr>
              <w:t>对疾病预防控制机构、接种单位发现预防接种异常反应或者疑似预防</w:t>
            </w:r>
            <w:r>
              <w:rPr>
                <w:sz w:val="24"/>
              </w:rPr>
              <w:t>接种异常反</w:t>
            </w:r>
            <w:r>
              <w:rPr>
                <w:spacing w:val="-6"/>
                <w:sz w:val="24"/>
              </w:rPr>
              <w:t>应，未按照规定及时处理或者报告的处罚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spacing w:before="1"/>
              <w:ind w:left="112"/>
              <w:rPr>
                <w:sz w:val="24"/>
              </w:rPr>
            </w:pPr>
            <w:r>
              <w:rPr>
                <w:sz w:val="24"/>
              </w:rPr>
              <w:t>【法律】《中华人民共和国行政处罚法》</w:t>
            </w:r>
          </w:p>
          <w:p>
            <w:pPr>
              <w:pStyle w:val="7"/>
              <w:spacing w:before="23"/>
              <w:ind w:left="112"/>
              <w:rPr>
                <w:sz w:val="24"/>
              </w:rPr>
            </w:pPr>
            <w:r>
              <w:rPr>
                <w:sz w:val="24"/>
              </w:rPr>
              <w:t>（中华人民共和国主席令第 63 号 2009 年 8</w:t>
            </w:r>
          </w:p>
          <w:p>
            <w:pPr>
              <w:pStyle w:val="7"/>
              <w:spacing w:before="22"/>
              <w:ind w:left="112"/>
              <w:rPr>
                <w:sz w:val="24"/>
              </w:rPr>
            </w:pPr>
            <w:r>
              <w:rPr>
                <w:sz w:val="24"/>
              </w:rPr>
              <w:t>月 27 日修正）</w:t>
            </w:r>
          </w:p>
          <w:p>
            <w:pPr>
              <w:pStyle w:val="7"/>
              <w:spacing w:before="21" w:line="256" w:lineRule="auto"/>
              <w:ind w:left="112" w:right="276"/>
              <w:rPr>
                <w:sz w:val="24"/>
              </w:rPr>
            </w:pPr>
            <w:r>
              <w:rPr>
                <w:sz w:val="24"/>
              </w:rPr>
              <w:t>【行政法规】《疫苗流通和预防接种管理条例》（中华人民共和国国务院令第 434 号</w:t>
            </w:r>
          </w:p>
          <w:p>
            <w:pPr>
              <w:pStyle w:val="7"/>
              <w:spacing w:before="2" w:line="256" w:lineRule="auto"/>
              <w:ind w:left="112" w:right="274"/>
              <w:rPr>
                <w:sz w:val="24"/>
              </w:rPr>
            </w:pPr>
            <w:r>
              <w:rPr>
                <w:sz w:val="24"/>
              </w:rPr>
              <w:t>2016</w:t>
            </w:r>
            <w:r>
              <w:rPr>
                <w:spacing w:val="-1"/>
                <w:sz w:val="24"/>
              </w:rPr>
              <w:t xml:space="preserve"> 年</w:t>
            </w:r>
            <w:r>
              <w:rPr>
                <w:sz w:val="24"/>
              </w:rPr>
              <w:t>4</w:t>
            </w:r>
            <w:r>
              <w:rPr>
                <w:spacing w:val="-1"/>
                <w:sz w:val="24"/>
              </w:rPr>
              <w:t xml:space="preserve"> 月</w:t>
            </w:r>
            <w:r>
              <w:rPr>
                <w:sz w:val="24"/>
              </w:rPr>
              <w:t>23</w:t>
            </w:r>
            <w:r>
              <w:rPr>
                <w:spacing w:val="-10"/>
                <w:sz w:val="24"/>
              </w:rPr>
              <w:t xml:space="preserve"> 日《国务院关于修改&lt;疫苗流通和预防接种管理条例&gt;的决定》修订）</w:t>
            </w:r>
          </w:p>
          <w:p>
            <w:pPr>
              <w:pStyle w:val="7"/>
              <w:spacing w:before="2" w:line="256" w:lineRule="auto"/>
              <w:ind w:left="112" w:right="39"/>
              <w:rPr>
                <w:sz w:val="24"/>
              </w:rPr>
            </w:pPr>
            <w:r>
              <w:rPr>
                <w:sz w:val="24"/>
              </w:rPr>
              <w:t>【部门规章及规范性文件】《卫生行政处罚程序》（1997 年6 月19 日中华人民共和国卫</w:t>
            </w:r>
          </w:p>
          <w:p>
            <w:pPr>
              <w:pStyle w:val="7"/>
              <w:spacing w:before="2"/>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81"/>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82"/>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83"/>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12"/>
              <w:rPr>
                <w:rFonts w:hint="eastAsia" w:ascii="黑体" w:eastAsia="黑体"/>
                <w:sz w:val="24"/>
              </w:rPr>
            </w:pPr>
            <w:r>
              <w:rPr>
                <w:rFonts w:hint="eastAsia" w:ascii="黑体" w:eastAsia="黑体"/>
                <w:sz w:val="24"/>
              </w:rPr>
              <w:t>公开内容</w:t>
            </w:r>
          </w:p>
          <w:p>
            <w:pPr>
              <w:pStyle w:val="7"/>
              <w:spacing w:before="21"/>
              <w:ind w:left="112"/>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32</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9"/>
              </w:rPr>
            </w:pPr>
          </w:p>
          <w:p>
            <w:pPr>
              <w:pStyle w:val="7"/>
              <w:spacing w:line="256" w:lineRule="auto"/>
              <w:ind w:left="129" w:right="112"/>
              <w:jc w:val="center"/>
              <w:rPr>
                <w:sz w:val="24"/>
              </w:rPr>
            </w:pPr>
            <w:r>
              <w:rPr>
                <w:sz w:val="24"/>
              </w:rPr>
              <w:t>对疾病预防控制机构、接种单位擅自进行群体性预防接种的处罚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spacing w:before="1"/>
              <w:ind w:left="112"/>
              <w:rPr>
                <w:sz w:val="24"/>
              </w:rPr>
            </w:pPr>
            <w:r>
              <w:rPr>
                <w:sz w:val="24"/>
              </w:rPr>
              <w:t>【法律】《中华人民共和国行政处罚法》</w:t>
            </w:r>
          </w:p>
          <w:p>
            <w:pPr>
              <w:pStyle w:val="7"/>
              <w:spacing w:before="23"/>
              <w:ind w:left="112"/>
              <w:rPr>
                <w:sz w:val="24"/>
              </w:rPr>
            </w:pPr>
            <w:r>
              <w:rPr>
                <w:sz w:val="24"/>
              </w:rPr>
              <w:t>（中华人民共和国主席令第 63 号 2009 年 8</w:t>
            </w:r>
          </w:p>
          <w:p>
            <w:pPr>
              <w:pStyle w:val="7"/>
              <w:spacing w:before="22"/>
              <w:ind w:left="112"/>
              <w:rPr>
                <w:sz w:val="24"/>
              </w:rPr>
            </w:pPr>
            <w:r>
              <w:rPr>
                <w:sz w:val="24"/>
              </w:rPr>
              <w:t>月 27 日修正）</w:t>
            </w:r>
          </w:p>
          <w:p>
            <w:pPr>
              <w:pStyle w:val="7"/>
              <w:spacing w:before="21" w:line="256" w:lineRule="auto"/>
              <w:ind w:left="112" w:right="276"/>
              <w:rPr>
                <w:sz w:val="24"/>
              </w:rPr>
            </w:pPr>
            <w:r>
              <w:rPr>
                <w:sz w:val="24"/>
              </w:rPr>
              <w:t>【行政法规】《疫苗流通和预防接种管理条例》（中华人民共和国国务院令第 434 号</w:t>
            </w:r>
          </w:p>
          <w:p>
            <w:pPr>
              <w:pStyle w:val="7"/>
              <w:spacing w:before="2" w:line="256" w:lineRule="auto"/>
              <w:ind w:left="112" w:right="274"/>
              <w:rPr>
                <w:sz w:val="24"/>
              </w:rPr>
            </w:pPr>
            <w:r>
              <w:rPr>
                <w:sz w:val="24"/>
              </w:rPr>
              <w:t>2016</w:t>
            </w:r>
            <w:r>
              <w:rPr>
                <w:spacing w:val="-1"/>
                <w:sz w:val="24"/>
              </w:rPr>
              <w:t xml:space="preserve"> 年</w:t>
            </w:r>
            <w:r>
              <w:rPr>
                <w:sz w:val="24"/>
              </w:rPr>
              <w:t>4</w:t>
            </w:r>
            <w:r>
              <w:rPr>
                <w:spacing w:val="-1"/>
                <w:sz w:val="24"/>
              </w:rPr>
              <w:t xml:space="preserve"> 月</w:t>
            </w:r>
            <w:r>
              <w:rPr>
                <w:sz w:val="24"/>
              </w:rPr>
              <w:t>23</w:t>
            </w:r>
            <w:r>
              <w:rPr>
                <w:spacing w:val="-10"/>
                <w:sz w:val="24"/>
              </w:rPr>
              <w:t xml:space="preserve"> 日《国务院关于修改&lt;疫苗流通和预防接种管理条例&gt;的决定》修订）</w:t>
            </w:r>
          </w:p>
          <w:p>
            <w:pPr>
              <w:pStyle w:val="7"/>
              <w:spacing w:before="2" w:line="256" w:lineRule="auto"/>
              <w:ind w:left="112" w:right="39"/>
              <w:rPr>
                <w:sz w:val="24"/>
              </w:rPr>
            </w:pPr>
            <w:r>
              <w:rPr>
                <w:sz w:val="24"/>
              </w:rPr>
              <w:t>【部门规章及规范性文件】《卫生行政处罚程序》（1997 年6 月19 日中华人民共和国卫</w:t>
            </w:r>
          </w:p>
          <w:p>
            <w:pPr>
              <w:pStyle w:val="7"/>
              <w:spacing w:before="2"/>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84"/>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85"/>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rPr>
                <w:sz w:val="24"/>
              </w:rPr>
            </w:pPr>
            <w:r>
              <w:rPr>
                <w:spacing w:val="-15"/>
                <w:sz w:val="24"/>
              </w:rPr>
              <w:t>决定书文号、处罚名称、处罚类别、处罚事</w:t>
            </w:r>
            <w:r>
              <w:rPr>
                <w:spacing w:val="-19"/>
                <w:sz w:val="24"/>
              </w:rPr>
              <w:t>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86"/>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33</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spacing w:before="1" w:line="256" w:lineRule="auto"/>
              <w:ind w:left="129" w:right="112"/>
              <w:jc w:val="center"/>
              <w:rPr>
                <w:sz w:val="24"/>
              </w:rPr>
            </w:pPr>
            <w:r>
              <w:rPr>
                <w:sz w:val="24"/>
              </w:rPr>
              <w:t>对疾病预防控制机构、接种单位接种疫苗未遵守预防接种工作规范、免疫程序、疫苗使用指导原则、接种方案的处罚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spacing w:before="1"/>
              <w:ind w:left="112"/>
              <w:rPr>
                <w:sz w:val="24"/>
              </w:rPr>
            </w:pPr>
            <w:r>
              <w:rPr>
                <w:sz w:val="24"/>
              </w:rPr>
              <w:t>【法律】《中华人民共和国行政处罚法》</w:t>
            </w:r>
          </w:p>
          <w:p>
            <w:pPr>
              <w:pStyle w:val="7"/>
              <w:spacing w:before="23"/>
              <w:ind w:left="112"/>
              <w:rPr>
                <w:sz w:val="24"/>
              </w:rPr>
            </w:pPr>
            <w:r>
              <w:rPr>
                <w:sz w:val="24"/>
              </w:rPr>
              <w:t>（中华人民共和国主席令第 63 号 2009 年 8</w:t>
            </w:r>
          </w:p>
          <w:p>
            <w:pPr>
              <w:pStyle w:val="7"/>
              <w:spacing w:before="22"/>
              <w:ind w:left="112"/>
              <w:rPr>
                <w:sz w:val="24"/>
              </w:rPr>
            </w:pPr>
            <w:r>
              <w:rPr>
                <w:sz w:val="24"/>
              </w:rPr>
              <w:t>月 27 日修正）</w:t>
            </w:r>
          </w:p>
          <w:p>
            <w:pPr>
              <w:pStyle w:val="7"/>
              <w:spacing w:before="21" w:line="256" w:lineRule="auto"/>
              <w:ind w:left="112" w:right="276"/>
              <w:rPr>
                <w:sz w:val="24"/>
              </w:rPr>
            </w:pPr>
            <w:r>
              <w:rPr>
                <w:sz w:val="24"/>
              </w:rPr>
              <w:t>【行政法规】《疫苗流通和预防接种管理条例》（中华人民共和国国务院令第 434 号</w:t>
            </w:r>
          </w:p>
          <w:p>
            <w:pPr>
              <w:pStyle w:val="7"/>
              <w:spacing w:before="2" w:line="256" w:lineRule="auto"/>
              <w:ind w:left="112" w:right="274"/>
              <w:rPr>
                <w:sz w:val="24"/>
              </w:rPr>
            </w:pPr>
            <w:r>
              <w:rPr>
                <w:sz w:val="24"/>
              </w:rPr>
              <w:t>2016</w:t>
            </w:r>
            <w:r>
              <w:rPr>
                <w:spacing w:val="-1"/>
                <w:sz w:val="24"/>
              </w:rPr>
              <w:t xml:space="preserve"> 年</w:t>
            </w:r>
            <w:r>
              <w:rPr>
                <w:sz w:val="24"/>
              </w:rPr>
              <w:t>4</w:t>
            </w:r>
            <w:r>
              <w:rPr>
                <w:spacing w:val="-1"/>
                <w:sz w:val="24"/>
              </w:rPr>
              <w:t xml:space="preserve"> 月</w:t>
            </w:r>
            <w:r>
              <w:rPr>
                <w:sz w:val="24"/>
              </w:rPr>
              <w:t>23</w:t>
            </w:r>
            <w:r>
              <w:rPr>
                <w:spacing w:val="-10"/>
                <w:sz w:val="24"/>
              </w:rPr>
              <w:t xml:space="preserve"> 日《国务院关于修改&lt;疫苗流通和预防接种管理条例&gt;的决定》修订）</w:t>
            </w:r>
          </w:p>
          <w:p>
            <w:pPr>
              <w:pStyle w:val="7"/>
              <w:spacing w:before="2" w:line="256" w:lineRule="auto"/>
              <w:ind w:left="112" w:right="39"/>
              <w:rPr>
                <w:sz w:val="24"/>
              </w:rPr>
            </w:pPr>
            <w:r>
              <w:rPr>
                <w:sz w:val="24"/>
              </w:rPr>
              <w:t>【部门规章及规范性文件】《卫生行政处罚程序》（1997 年6 月19 日中华人民共和国卫</w:t>
            </w:r>
          </w:p>
          <w:p>
            <w:pPr>
              <w:pStyle w:val="7"/>
              <w:spacing w:before="2"/>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87"/>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
              <w:rPr>
                <w:b/>
                <w:sz w:val="35"/>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88"/>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89"/>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34</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7"/>
              </w:rPr>
            </w:pPr>
          </w:p>
          <w:p>
            <w:pPr>
              <w:pStyle w:val="7"/>
              <w:spacing w:before="1" w:line="256" w:lineRule="auto"/>
              <w:ind w:left="129" w:right="112"/>
              <w:jc w:val="center"/>
              <w:rPr>
                <w:sz w:val="24"/>
              </w:rPr>
            </w:pPr>
            <w:r>
              <w:rPr>
                <w:sz w:val="24"/>
              </w:rPr>
              <w:t>对违反《疫苗流通和预防接种管理条例》规定发布接种第二类疫苗的建议信息的处罚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spacing w:before="1"/>
              <w:ind w:left="112"/>
              <w:rPr>
                <w:sz w:val="24"/>
              </w:rPr>
            </w:pPr>
            <w:r>
              <w:rPr>
                <w:sz w:val="24"/>
              </w:rPr>
              <w:t>【法律】《中华人民共和国行政处罚法》</w:t>
            </w:r>
          </w:p>
          <w:p>
            <w:pPr>
              <w:pStyle w:val="7"/>
              <w:spacing w:before="23"/>
              <w:ind w:left="112"/>
              <w:rPr>
                <w:sz w:val="24"/>
              </w:rPr>
            </w:pPr>
            <w:r>
              <w:rPr>
                <w:sz w:val="24"/>
              </w:rPr>
              <w:t>（中华人民共和国主席令第 63 号 2009 年 8</w:t>
            </w:r>
          </w:p>
          <w:p>
            <w:pPr>
              <w:pStyle w:val="7"/>
              <w:spacing w:before="22"/>
              <w:ind w:left="112"/>
              <w:rPr>
                <w:sz w:val="24"/>
              </w:rPr>
            </w:pPr>
            <w:r>
              <w:rPr>
                <w:sz w:val="24"/>
              </w:rPr>
              <w:t>月 27 日修正）</w:t>
            </w:r>
          </w:p>
          <w:p>
            <w:pPr>
              <w:pStyle w:val="7"/>
              <w:spacing w:before="21" w:line="256" w:lineRule="auto"/>
              <w:ind w:left="112" w:right="276"/>
              <w:rPr>
                <w:sz w:val="24"/>
              </w:rPr>
            </w:pPr>
            <w:r>
              <w:rPr>
                <w:sz w:val="24"/>
              </w:rPr>
              <w:t>【行政法规】《疫苗流通和预防接种管理条例》（中华人民共和国国务院令第 434 号</w:t>
            </w:r>
          </w:p>
          <w:p>
            <w:pPr>
              <w:pStyle w:val="7"/>
              <w:spacing w:before="2" w:line="256" w:lineRule="auto"/>
              <w:ind w:left="112" w:right="274"/>
              <w:rPr>
                <w:sz w:val="24"/>
              </w:rPr>
            </w:pPr>
            <w:r>
              <w:rPr>
                <w:sz w:val="24"/>
              </w:rPr>
              <w:t>2016</w:t>
            </w:r>
            <w:r>
              <w:rPr>
                <w:spacing w:val="-1"/>
                <w:sz w:val="24"/>
              </w:rPr>
              <w:t xml:space="preserve"> 年</w:t>
            </w:r>
            <w:r>
              <w:rPr>
                <w:sz w:val="24"/>
              </w:rPr>
              <w:t>4</w:t>
            </w:r>
            <w:r>
              <w:rPr>
                <w:spacing w:val="-1"/>
                <w:sz w:val="24"/>
              </w:rPr>
              <w:t xml:space="preserve"> 月</w:t>
            </w:r>
            <w:r>
              <w:rPr>
                <w:sz w:val="24"/>
              </w:rPr>
              <w:t>23</w:t>
            </w:r>
            <w:r>
              <w:rPr>
                <w:spacing w:val="-10"/>
                <w:sz w:val="24"/>
              </w:rPr>
              <w:t xml:space="preserve"> 日《国务院关于修改&lt;疫苗流通和预防接种管理条例&gt;的决定》修订）</w:t>
            </w:r>
          </w:p>
          <w:p>
            <w:pPr>
              <w:pStyle w:val="7"/>
              <w:spacing w:before="2" w:line="256" w:lineRule="auto"/>
              <w:ind w:left="112" w:right="39"/>
              <w:rPr>
                <w:sz w:val="24"/>
              </w:rPr>
            </w:pPr>
            <w:r>
              <w:rPr>
                <w:sz w:val="24"/>
              </w:rPr>
              <w:t>【部门规章及规范性文件】《卫生行政处罚程序》（1997 年6 月19 日中华人民共和国卫</w:t>
            </w:r>
          </w:p>
          <w:p>
            <w:pPr>
              <w:pStyle w:val="7"/>
              <w:spacing w:before="2"/>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90"/>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91"/>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92"/>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35</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7"/>
              </w:rPr>
            </w:pPr>
          </w:p>
          <w:p>
            <w:pPr>
              <w:pStyle w:val="7"/>
              <w:spacing w:before="1" w:line="256" w:lineRule="auto"/>
              <w:ind w:left="129" w:right="112"/>
              <w:jc w:val="center"/>
              <w:rPr>
                <w:sz w:val="24"/>
              </w:rPr>
            </w:pPr>
            <w:r>
              <w:rPr>
                <w:sz w:val="24"/>
              </w:rPr>
              <w:t>对疾病预防控制机构未依照规定建立并保存疫苗购进、储存、分发、供应记录的处罚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spacing w:before="1"/>
              <w:ind w:left="112"/>
              <w:rPr>
                <w:sz w:val="24"/>
              </w:rPr>
            </w:pPr>
            <w:r>
              <w:rPr>
                <w:sz w:val="24"/>
              </w:rPr>
              <w:t>【法律】《中华人民共和国行政处罚法》</w:t>
            </w:r>
          </w:p>
          <w:p>
            <w:pPr>
              <w:pStyle w:val="7"/>
              <w:spacing w:before="23"/>
              <w:ind w:left="112"/>
              <w:rPr>
                <w:sz w:val="24"/>
              </w:rPr>
            </w:pPr>
            <w:r>
              <w:rPr>
                <w:sz w:val="24"/>
              </w:rPr>
              <w:t>（中华人民共和国主席令第 63 号 2009 年 8</w:t>
            </w:r>
          </w:p>
          <w:p>
            <w:pPr>
              <w:pStyle w:val="7"/>
              <w:spacing w:before="22"/>
              <w:ind w:left="112"/>
              <w:rPr>
                <w:sz w:val="24"/>
              </w:rPr>
            </w:pPr>
            <w:r>
              <w:rPr>
                <w:sz w:val="24"/>
              </w:rPr>
              <w:t>月 27 日修正）</w:t>
            </w:r>
          </w:p>
          <w:p>
            <w:pPr>
              <w:pStyle w:val="7"/>
              <w:spacing w:before="21" w:line="256" w:lineRule="auto"/>
              <w:ind w:left="112" w:right="276"/>
              <w:rPr>
                <w:sz w:val="24"/>
              </w:rPr>
            </w:pPr>
            <w:r>
              <w:rPr>
                <w:sz w:val="24"/>
              </w:rPr>
              <w:t>【行政法规】《疫苗流通和预防接种管理条例》（中华人民共和国国务院令第 434 号</w:t>
            </w:r>
          </w:p>
          <w:p>
            <w:pPr>
              <w:pStyle w:val="7"/>
              <w:spacing w:before="2" w:line="256" w:lineRule="auto"/>
              <w:ind w:left="112" w:right="274"/>
              <w:rPr>
                <w:sz w:val="24"/>
              </w:rPr>
            </w:pPr>
            <w:r>
              <w:rPr>
                <w:sz w:val="24"/>
              </w:rPr>
              <w:t>2016</w:t>
            </w:r>
            <w:r>
              <w:rPr>
                <w:spacing w:val="-1"/>
                <w:sz w:val="24"/>
              </w:rPr>
              <w:t xml:space="preserve"> 年</w:t>
            </w:r>
            <w:r>
              <w:rPr>
                <w:sz w:val="24"/>
              </w:rPr>
              <w:t>4</w:t>
            </w:r>
            <w:r>
              <w:rPr>
                <w:spacing w:val="-1"/>
                <w:sz w:val="24"/>
              </w:rPr>
              <w:t xml:space="preserve"> 月</w:t>
            </w:r>
            <w:r>
              <w:rPr>
                <w:sz w:val="24"/>
              </w:rPr>
              <w:t>23</w:t>
            </w:r>
            <w:r>
              <w:rPr>
                <w:spacing w:val="-10"/>
                <w:sz w:val="24"/>
              </w:rPr>
              <w:t xml:space="preserve"> 日《国务院关于修改&lt;疫苗流通和预防接种管理条例&gt;的决定》修订）</w:t>
            </w:r>
          </w:p>
          <w:p>
            <w:pPr>
              <w:pStyle w:val="7"/>
              <w:spacing w:before="2" w:line="256" w:lineRule="auto"/>
              <w:ind w:left="112" w:right="39"/>
              <w:rPr>
                <w:sz w:val="24"/>
              </w:rPr>
            </w:pPr>
            <w:r>
              <w:rPr>
                <w:sz w:val="24"/>
              </w:rPr>
              <w:t>【部门规章及规范性文件】《卫生行政处罚程序》（1997 年6 月19 日中华人民共和国卫</w:t>
            </w:r>
          </w:p>
          <w:p>
            <w:pPr>
              <w:pStyle w:val="7"/>
              <w:spacing w:before="2"/>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93"/>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94"/>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95"/>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36</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18"/>
              </w:rPr>
            </w:pPr>
          </w:p>
          <w:p>
            <w:pPr>
              <w:pStyle w:val="7"/>
              <w:spacing w:line="256" w:lineRule="auto"/>
              <w:ind w:left="129" w:right="110"/>
              <w:jc w:val="both"/>
              <w:rPr>
                <w:sz w:val="24"/>
              </w:rPr>
            </w:pPr>
            <w:r>
              <w:rPr>
                <w:sz w:val="24"/>
              </w:rPr>
              <w:t>对未经卫生主管部门依法指定擅自从事接种工作的处罚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spacing w:before="1"/>
              <w:ind w:left="112"/>
              <w:rPr>
                <w:sz w:val="24"/>
              </w:rPr>
            </w:pPr>
            <w:r>
              <w:rPr>
                <w:sz w:val="24"/>
              </w:rPr>
              <w:t>【法律】《中华人民共和国行政处罚法》</w:t>
            </w:r>
          </w:p>
          <w:p>
            <w:pPr>
              <w:pStyle w:val="7"/>
              <w:spacing w:before="23"/>
              <w:ind w:left="112"/>
              <w:rPr>
                <w:sz w:val="24"/>
              </w:rPr>
            </w:pPr>
            <w:r>
              <w:rPr>
                <w:sz w:val="24"/>
              </w:rPr>
              <w:t>（中华人民共和国主席令第 63 号 2009 年 8</w:t>
            </w:r>
          </w:p>
          <w:p>
            <w:pPr>
              <w:pStyle w:val="7"/>
              <w:spacing w:before="22"/>
              <w:ind w:left="112"/>
              <w:rPr>
                <w:sz w:val="24"/>
              </w:rPr>
            </w:pPr>
            <w:r>
              <w:rPr>
                <w:sz w:val="24"/>
              </w:rPr>
              <w:t>月 27 日修正）</w:t>
            </w:r>
          </w:p>
          <w:p>
            <w:pPr>
              <w:pStyle w:val="7"/>
              <w:spacing w:before="21" w:line="256" w:lineRule="auto"/>
              <w:ind w:left="112" w:right="276"/>
              <w:rPr>
                <w:sz w:val="24"/>
              </w:rPr>
            </w:pPr>
            <w:r>
              <w:rPr>
                <w:sz w:val="24"/>
              </w:rPr>
              <w:t>【行政法规】《疫苗流通和预防接种管理条例》（中华人民共和国国务院令第 434 号</w:t>
            </w:r>
          </w:p>
          <w:p>
            <w:pPr>
              <w:pStyle w:val="7"/>
              <w:spacing w:before="2" w:line="256" w:lineRule="auto"/>
              <w:ind w:left="112" w:right="274"/>
              <w:rPr>
                <w:sz w:val="24"/>
              </w:rPr>
            </w:pPr>
            <w:r>
              <w:rPr>
                <w:sz w:val="24"/>
              </w:rPr>
              <w:t>2016</w:t>
            </w:r>
            <w:r>
              <w:rPr>
                <w:spacing w:val="-1"/>
                <w:sz w:val="24"/>
              </w:rPr>
              <w:t xml:space="preserve"> 年</w:t>
            </w:r>
            <w:r>
              <w:rPr>
                <w:sz w:val="24"/>
              </w:rPr>
              <w:t>4</w:t>
            </w:r>
            <w:r>
              <w:rPr>
                <w:spacing w:val="-1"/>
                <w:sz w:val="24"/>
              </w:rPr>
              <w:t xml:space="preserve"> 月</w:t>
            </w:r>
            <w:r>
              <w:rPr>
                <w:sz w:val="24"/>
              </w:rPr>
              <w:t>23</w:t>
            </w:r>
            <w:r>
              <w:rPr>
                <w:spacing w:val="-10"/>
                <w:sz w:val="24"/>
              </w:rPr>
              <w:t xml:space="preserve"> 日《国务院关于修改&lt;疫苗流通和预防接种管理条例&gt;的决定》修订）</w:t>
            </w:r>
          </w:p>
          <w:p>
            <w:pPr>
              <w:pStyle w:val="7"/>
              <w:spacing w:before="2" w:line="256" w:lineRule="auto"/>
              <w:ind w:left="112" w:right="39"/>
              <w:rPr>
                <w:sz w:val="24"/>
              </w:rPr>
            </w:pPr>
            <w:r>
              <w:rPr>
                <w:sz w:val="24"/>
              </w:rPr>
              <w:t>【部门规章及规范性文件】《卫生行政处罚程序》（1997 年6 月19 日中华人民共和国卫</w:t>
            </w:r>
          </w:p>
          <w:p>
            <w:pPr>
              <w:pStyle w:val="7"/>
              <w:spacing w:before="2"/>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96"/>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97"/>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98"/>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37</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8" w:line="256" w:lineRule="auto"/>
              <w:ind w:left="129" w:right="112"/>
              <w:jc w:val="center"/>
              <w:rPr>
                <w:sz w:val="24"/>
              </w:rPr>
            </w:pPr>
            <w:r>
              <w:rPr>
                <w:sz w:val="24"/>
              </w:rPr>
              <w:t>对实施预防接种的医疗卫生人员未按照规定填写并保存接种记录的处罚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spacing w:before="1"/>
              <w:ind w:left="112"/>
              <w:rPr>
                <w:sz w:val="24"/>
              </w:rPr>
            </w:pPr>
            <w:r>
              <w:rPr>
                <w:sz w:val="24"/>
              </w:rPr>
              <w:t>【法律】《中华人民共和国行政处罚法》</w:t>
            </w:r>
          </w:p>
          <w:p>
            <w:pPr>
              <w:pStyle w:val="7"/>
              <w:spacing w:before="23"/>
              <w:ind w:left="112"/>
              <w:rPr>
                <w:sz w:val="24"/>
              </w:rPr>
            </w:pPr>
            <w:r>
              <w:rPr>
                <w:sz w:val="24"/>
              </w:rPr>
              <w:t>（中华人民共和国主席令第 63 号 2009 年 8</w:t>
            </w:r>
          </w:p>
          <w:p>
            <w:pPr>
              <w:pStyle w:val="7"/>
              <w:spacing w:before="22"/>
              <w:ind w:left="112"/>
              <w:rPr>
                <w:sz w:val="24"/>
              </w:rPr>
            </w:pPr>
            <w:r>
              <w:rPr>
                <w:sz w:val="24"/>
              </w:rPr>
              <w:t>月 27 日修正）</w:t>
            </w:r>
          </w:p>
          <w:p>
            <w:pPr>
              <w:pStyle w:val="7"/>
              <w:spacing w:before="21" w:line="256" w:lineRule="auto"/>
              <w:ind w:left="112" w:right="276"/>
              <w:rPr>
                <w:sz w:val="24"/>
              </w:rPr>
            </w:pPr>
            <w:r>
              <w:rPr>
                <w:sz w:val="24"/>
              </w:rPr>
              <w:t>【行政法规】《疫苗流通和预防接种管理条例》（中华人民共和国国务院令第 434 号</w:t>
            </w:r>
          </w:p>
          <w:p>
            <w:pPr>
              <w:pStyle w:val="7"/>
              <w:spacing w:before="2" w:line="256" w:lineRule="auto"/>
              <w:ind w:left="112" w:right="274"/>
              <w:rPr>
                <w:sz w:val="24"/>
              </w:rPr>
            </w:pPr>
            <w:r>
              <w:rPr>
                <w:sz w:val="24"/>
              </w:rPr>
              <w:t>2016</w:t>
            </w:r>
            <w:r>
              <w:rPr>
                <w:spacing w:val="-1"/>
                <w:sz w:val="24"/>
              </w:rPr>
              <w:t xml:space="preserve"> 年</w:t>
            </w:r>
            <w:r>
              <w:rPr>
                <w:sz w:val="24"/>
              </w:rPr>
              <w:t>4</w:t>
            </w:r>
            <w:r>
              <w:rPr>
                <w:spacing w:val="-1"/>
                <w:sz w:val="24"/>
              </w:rPr>
              <w:t xml:space="preserve"> 月</w:t>
            </w:r>
            <w:r>
              <w:rPr>
                <w:sz w:val="24"/>
              </w:rPr>
              <w:t>23</w:t>
            </w:r>
            <w:r>
              <w:rPr>
                <w:spacing w:val="-10"/>
                <w:sz w:val="24"/>
              </w:rPr>
              <w:t xml:space="preserve"> 日《国务院关于修改&lt;疫苗流通和预防接种管理条例&gt;的决定》修订）</w:t>
            </w:r>
          </w:p>
          <w:p>
            <w:pPr>
              <w:pStyle w:val="7"/>
              <w:spacing w:before="2" w:line="256" w:lineRule="auto"/>
              <w:ind w:left="112" w:right="39"/>
              <w:rPr>
                <w:sz w:val="24"/>
              </w:rPr>
            </w:pPr>
            <w:r>
              <w:rPr>
                <w:sz w:val="24"/>
              </w:rPr>
              <w:t>【部门规章及规范性文件】《卫生行政处罚程序》（1997 年6 月19 日中华人民共和国卫</w:t>
            </w:r>
          </w:p>
          <w:p>
            <w:pPr>
              <w:pStyle w:val="7"/>
              <w:spacing w:before="2"/>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99"/>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00"/>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01"/>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38</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spacing w:before="1" w:line="256" w:lineRule="auto"/>
              <w:ind w:left="129" w:right="112"/>
              <w:jc w:val="center"/>
              <w:rPr>
                <w:sz w:val="24"/>
              </w:rPr>
            </w:pPr>
            <w:r>
              <w:rPr>
                <w:sz w:val="24"/>
              </w:rPr>
              <w:t>对疾病预防控制机构未按照使用计划将第一类疫苗分发到下级疾病预防控制机构、接种单位、乡级医疗卫生机构的处罚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spacing w:before="1"/>
              <w:ind w:left="112"/>
              <w:rPr>
                <w:sz w:val="24"/>
              </w:rPr>
            </w:pPr>
            <w:r>
              <w:rPr>
                <w:sz w:val="24"/>
              </w:rPr>
              <w:t>【法律】《中华人民共和国行政处罚法》</w:t>
            </w:r>
          </w:p>
          <w:p>
            <w:pPr>
              <w:pStyle w:val="7"/>
              <w:spacing w:before="23"/>
              <w:ind w:left="112"/>
              <w:rPr>
                <w:sz w:val="24"/>
              </w:rPr>
            </w:pPr>
            <w:r>
              <w:rPr>
                <w:sz w:val="24"/>
              </w:rPr>
              <w:t>（中华人民共和国主席令第 63 号 2009 年 8</w:t>
            </w:r>
          </w:p>
          <w:p>
            <w:pPr>
              <w:pStyle w:val="7"/>
              <w:spacing w:before="22"/>
              <w:ind w:left="112"/>
              <w:rPr>
                <w:sz w:val="24"/>
              </w:rPr>
            </w:pPr>
            <w:r>
              <w:rPr>
                <w:sz w:val="24"/>
              </w:rPr>
              <w:t>月 27 日修正）</w:t>
            </w:r>
          </w:p>
          <w:p>
            <w:pPr>
              <w:pStyle w:val="7"/>
              <w:spacing w:before="21" w:line="256" w:lineRule="auto"/>
              <w:ind w:left="112" w:right="276"/>
              <w:rPr>
                <w:sz w:val="24"/>
              </w:rPr>
            </w:pPr>
            <w:r>
              <w:rPr>
                <w:sz w:val="24"/>
              </w:rPr>
              <w:t>【行政法规】《疫苗流通和预防接种管理条例》（中华人民共和国国务院令第 434 号</w:t>
            </w:r>
          </w:p>
          <w:p>
            <w:pPr>
              <w:pStyle w:val="7"/>
              <w:spacing w:before="2" w:line="256" w:lineRule="auto"/>
              <w:ind w:left="112" w:right="274"/>
              <w:rPr>
                <w:sz w:val="24"/>
              </w:rPr>
            </w:pPr>
            <w:r>
              <w:rPr>
                <w:sz w:val="24"/>
              </w:rPr>
              <w:t>2016</w:t>
            </w:r>
            <w:r>
              <w:rPr>
                <w:spacing w:val="-1"/>
                <w:sz w:val="24"/>
              </w:rPr>
              <w:t xml:space="preserve"> 年</w:t>
            </w:r>
            <w:r>
              <w:rPr>
                <w:sz w:val="24"/>
              </w:rPr>
              <w:t>4</w:t>
            </w:r>
            <w:r>
              <w:rPr>
                <w:spacing w:val="-1"/>
                <w:sz w:val="24"/>
              </w:rPr>
              <w:t xml:space="preserve"> 月</w:t>
            </w:r>
            <w:r>
              <w:rPr>
                <w:sz w:val="24"/>
              </w:rPr>
              <w:t>23</w:t>
            </w:r>
            <w:r>
              <w:rPr>
                <w:spacing w:val="-10"/>
                <w:sz w:val="24"/>
              </w:rPr>
              <w:t xml:space="preserve"> 日《国务院关于修改&lt;疫苗流通和预防接种管理条例&gt;的决定》修订）</w:t>
            </w:r>
          </w:p>
          <w:p>
            <w:pPr>
              <w:pStyle w:val="7"/>
              <w:spacing w:before="2" w:line="256" w:lineRule="auto"/>
              <w:ind w:left="112" w:right="39"/>
              <w:rPr>
                <w:sz w:val="24"/>
              </w:rPr>
            </w:pPr>
            <w:r>
              <w:rPr>
                <w:sz w:val="24"/>
              </w:rPr>
              <w:t>【部门规章及规范性文件】《卫生行政处罚程序》（1997 年6 月19 日中华人民共和国卫</w:t>
            </w:r>
          </w:p>
          <w:p>
            <w:pPr>
              <w:pStyle w:val="7"/>
              <w:spacing w:before="2"/>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02"/>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
              <w:rPr>
                <w:b/>
                <w:sz w:val="35"/>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03"/>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04"/>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39</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7"/>
              </w:rPr>
            </w:pPr>
          </w:p>
          <w:p>
            <w:pPr>
              <w:pStyle w:val="7"/>
              <w:spacing w:before="1" w:line="256" w:lineRule="auto"/>
              <w:ind w:left="138" w:right="117"/>
              <w:jc w:val="center"/>
              <w:rPr>
                <w:sz w:val="24"/>
              </w:rPr>
            </w:pPr>
            <w:r>
              <w:rPr>
                <w:spacing w:val="-6"/>
                <w:sz w:val="24"/>
              </w:rPr>
              <w:t>对疾控机构未依法履行传染病疫情报告、通报职责，或</w:t>
            </w:r>
            <w:r>
              <w:rPr>
                <w:sz w:val="24"/>
              </w:rPr>
              <w:t>者隐瞒、谎</w:t>
            </w:r>
            <w:r>
              <w:rPr>
                <w:spacing w:val="-6"/>
                <w:sz w:val="24"/>
              </w:rPr>
              <w:t>报、缓报传染病疫情的处罚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6"/>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【法律】《中华人民共和国传染病防治法》</w:t>
            </w:r>
          </w:p>
          <w:p>
            <w:pPr>
              <w:pStyle w:val="7"/>
              <w:spacing w:before="21"/>
              <w:ind w:left="112"/>
              <w:rPr>
                <w:sz w:val="24"/>
              </w:rPr>
            </w:pPr>
            <w:r>
              <w:rPr>
                <w:sz w:val="24"/>
              </w:rPr>
              <w:t>（2013 年 6 月 29 日修正）</w:t>
            </w:r>
          </w:p>
          <w:p>
            <w:pPr>
              <w:pStyle w:val="7"/>
              <w:spacing w:before="22" w:line="256" w:lineRule="auto"/>
              <w:ind w:left="112" w:right="274"/>
              <w:jc w:val="both"/>
              <w:rPr>
                <w:sz w:val="24"/>
              </w:rPr>
            </w:pPr>
            <w:r>
              <w:rPr>
                <w:sz w:val="24"/>
              </w:rPr>
              <w:t>【行政法规】《中华人民共和国传染病防治法实施办法》（中华人民共和国卫生部令第17 号）</w:t>
            </w:r>
          </w:p>
          <w:p>
            <w:pPr>
              <w:pStyle w:val="7"/>
              <w:spacing w:before="4" w:line="256" w:lineRule="auto"/>
              <w:ind w:left="112" w:right="94"/>
              <w:jc w:val="both"/>
              <w:rPr>
                <w:sz w:val="24"/>
              </w:rPr>
            </w:pPr>
            <w:r>
              <w:rPr>
                <w:sz w:val="24"/>
              </w:rPr>
              <w:t>【部门规章及规范性文件】《卫生行政处罚程序》（1997 年6 月19 日中华人民共和国卫</w:t>
            </w:r>
          </w:p>
          <w:p>
            <w:pPr>
              <w:pStyle w:val="7"/>
              <w:spacing w:before="4"/>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05"/>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06"/>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07"/>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40</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spacing w:before="1" w:line="256" w:lineRule="auto"/>
              <w:ind w:left="129" w:right="112"/>
              <w:jc w:val="center"/>
              <w:rPr>
                <w:sz w:val="24"/>
              </w:rPr>
            </w:pPr>
            <w:r>
              <w:rPr>
                <w:sz w:val="24"/>
              </w:rPr>
              <w:t>对医疗机构未按照规定承担本单位的传染病预防、控制工作、医院感染控制任务和责任区域内的传染病预防工作的处罚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6"/>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【法律】《中华人民共和国传染病防治法》</w:t>
            </w:r>
          </w:p>
          <w:p>
            <w:pPr>
              <w:pStyle w:val="7"/>
              <w:spacing w:before="21"/>
              <w:ind w:left="112"/>
              <w:rPr>
                <w:sz w:val="24"/>
              </w:rPr>
            </w:pPr>
            <w:r>
              <w:rPr>
                <w:sz w:val="24"/>
              </w:rPr>
              <w:t>（2013 年 6 月 29 日修正）</w:t>
            </w:r>
          </w:p>
          <w:p>
            <w:pPr>
              <w:pStyle w:val="7"/>
              <w:spacing w:before="22" w:line="256" w:lineRule="auto"/>
              <w:ind w:left="112" w:right="274"/>
              <w:jc w:val="both"/>
              <w:rPr>
                <w:sz w:val="24"/>
              </w:rPr>
            </w:pPr>
            <w:r>
              <w:rPr>
                <w:sz w:val="24"/>
              </w:rPr>
              <w:t>【行政法规】《中华人民共和国传染病防治法实施办法》（中华人民共和国卫生部令第17 号）</w:t>
            </w:r>
          </w:p>
          <w:p>
            <w:pPr>
              <w:pStyle w:val="7"/>
              <w:spacing w:before="4" w:line="256" w:lineRule="auto"/>
              <w:ind w:left="112" w:right="94"/>
              <w:jc w:val="both"/>
              <w:rPr>
                <w:sz w:val="24"/>
              </w:rPr>
            </w:pPr>
            <w:r>
              <w:rPr>
                <w:sz w:val="24"/>
              </w:rPr>
              <w:t>【部门规章及规范性文件】《卫生行政处罚程序》（1997 年6 月19 日中华人民共和国卫</w:t>
            </w:r>
          </w:p>
          <w:p>
            <w:pPr>
              <w:pStyle w:val="7"/>
              <w:spacing w:before="4"/>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08"/>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
              <w:rPr>
                <w:b/>
                <w:sz w:val="35"/>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09"/>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10"/>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footerReference r:id="rId7" w:type="default"/>
          <w:pgSz w:w="23820" w:h="16840" w:orient="landscape"/>
          <w:pgMar w:top="1420" w:right="800" w:bottom="1300" w:left="820" w:header="0" w:footer="1110" w:gutter="0"/>
          <w:pgNumType w:start="4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41</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8" w:line="256" w:lineRule="auto"/>
              <w:ind w:left="129" w:right="110"/>
              <w:jc w:val="both"/>
              <w:rPr>
                <w:sz w:val="24"/>
              </w:rPr>
            </w:pPr>
            <w:r>
              <w:rPr>
                <w:sz w:val="24"/>
              </w:rPr>
              <w:t>对医疗机构未按照规定报告传染病疫情， 或者隐瞒、谎报、缓报传染病疫情的处罚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6"/>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【法律】《中华人民共和国传染病防治法》</w:t>
            </w:r>
          </w:p>
          <w:p>
            <w:pPr>
              <w:pStyle w:val="7"/>
              <w:spacing w:before="21"/>
              <w:ind w:left="112"/>
              <w:rPr>
                <w:sz w:val="24"/>
              </w:rPr>
            </w:pPr>
            <w:r>
              <w:rPr>
                <w:sz w:val="24"/>
              </w:rPr>
              <w:t>（2013 年 6 月 29 日修正）</w:t>
            </w:r>
          </w:p>
          <w:p>
            <w:pPr>
              <w:pStyle w:val="7"/>
              <w:spacing w:before="22" w:line="256" w:lineRule="auto"/>
              <w:ind w:left="112" w:right="274"/>
              <w:jc w:val="both"/>
              <w:rPr>
                <w:sz w:val="24"/>
              </w:rPr>
            </w:pPr>
            <w:r>
              <w:rPr>
                <w:sz w:val="24"/>
              </w:rPr>
              <w:t>【行政法规】《中华人民共和国传染病防治法实施办法》（中华人民共和国卫生部令第17 号）</w:t>
            </w:r>
          </w:p>
          <w:p>
            <w:pPr>
              <w:pStyle w:val="7"/>
              <w:spacing w:before="4" w:line="256" w:lineRule="auto"/>
              <w:ind w:left="112" w:right="94"/>
              <w:jc w:val="both"/>
              <w:rPr>
                <w:sz w:val="24"/>
              </w:rPr>
            </w:pPr>
            <w:r>
              <w:rPr>
                <w:sz w:val="24"/>
              </w:rPr>
              <w:t>【部门规章及规范性文件】《卫生行政处罚程序》（1997 年6 月19 日中华人民共和国卫</w:t>
            </w:r>
          </w:p>
          <w:p>
            <w:pPr>
              <w:pStyle w:val="7"/>
              <w:spacing w:before="4"/>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11"/>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12"/>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13"/>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42</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line="256" w:lineRule="auto"/>
              <w:ind w:left="129" w:right="112"/>
              <w:jc w:val="center"/>
              <w:rPr>
                <w:sz w:val="24"/>
              </w:rPr>
            </w:pPr>
            <w:r>
              <w:rPr>
                <w:sz w:val="24"/>
              </w:rPr>
              <w:t>对医疗机构发现传染病疫情时，未按照规定对传染病病人、疑似传染病病人提供医疗救护、现场救援、接诊、转诊的，或者拒绝接受转诊的处罚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6"/>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【法律】《中华人民共和国传染病防治法》</w:t>
            </w:r>
          </w:p>
          <w:p>
            <w:pPr>
              <w:pStyle w:val="7"/>
              <w:spacing w:before="21"/>
              <w:ind w:left="112"/>
              <w:rPr>
                <w:sz w:val="24"/>
              </w:rPr>
            </w:pPr>
            <w:r>
              <w:rPr>
                <w:sz w:val="24"/>
              </w:rPr>
              <w:t>（2013 年 6 月 29 日修正）</w:t>
            </w:r>
          </w:p>
          <w:p>
            <w:pPr>
              <w:pStyle w:val="7"/>
              <w:spacing w:before="22" w:line="256" w:lineRule="auto"/>
              <w:ind w:left="112" w:right="274"/>
              <w:jc w:val="both"/>
              <w:rPr>
                <w:sz w:val="24"/>
              </w:rPr>
            </w:pPr>
            <w:r>
              <w:rPr>
                <w:sz w:val="24"/>
              </w:rPr>
              <w:t>【行政法规】《中华人民共和国传染病防治法实施办法》（中华人民共和国卫生部令第17 号）</w:t>
            </w:r>
          </w:p>
          <w:p>
            <w:pPr>
              <w:pStyle w:val="7"/>
              <w:spacing w:before="4" w:line="256" w:lineRule="auto"/>
              <w:ind w:left="112" w:right="94"/>
              <w:jc w:val="both"/>
              <w:rPr>
                <w:sz w:val="24"/>
              </w:rPr>
            </w:pPr>
            <w:r>
              <w:rPr>
                <w:sz w:val="24"/>
              </w:rPr>
              <w:t>【部门规章及规范性文件】《卫生行政处罚程序》（1997 年6 月19 日中华人民共和国卫</w:t>
            </w:r>
          </w:p>
          <w:p>
            <w:pPr>
              <w:pStyle w:val="7"/>
              <w:spacing w:before="4"/>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14"/>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15"/>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16"/>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43</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7" w:line="256" w:lineRule="auto"/>
              <w:ind w:left="129" w:right="110"/>
              <w:jc w:val="both"/>
              <w:rPr>
                <w:sz w:val="24"/>
              </w:rPr>
            </w:pPr>
            <w:r>
              <w:rPr>
                <w:sz w:val="24"/>
              </w:rPr>
              <w:t>对医疗机构未按照规定对医疗器械进行消毒，或者对按照规定一次使用的医疗器具予以销毁，再次使用的处罚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6"/>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【法律】《中华人民共和国传染病防治法》</w:t>
            </w:r>
          </w:p>
          <w:p>
            <w:pPr>
              <w:pStyle w:val="7"/>
              <w:spacing w:before="21"/>
              <w:ind w:left="112"/>
              <w:rPr>
                <w:sz w:val="24"/>
              </w:rPr>
            </w:pPr>
            <w:r>
              <w:rPr>
                <w:sz w:val="24"/>
              </w:rPr>
              <w:t>（2013 年 6 月 29 日修正）</w:t>
            </w:r>
          </w:p>
          <w:p>
            <w:pPr>
              <w:pStyle w:val="7"/>
              <w:spacing w:before="22" w:line="256" w:lineRule="auto"/>
              <w:ind w:left="112" w:right="274"/>
              <w:jc w:val="both"/>
              <w:rPr>
                <w:sz w:val="24"/>
              </w:rPr>
            </w:pPr>
            <w:r>
              <w:rPr>
                <w:sz w:val="24"/>
              </w:rPr>
              <w:t>【行政法规】《中华人民共和国传染病防治法实施办法》（中华人民共和国卫生部令第17 号）</w:t>
            </w:r>
          </w:p>
          <w:p>
            <w:pPr>
              <w:pStyle w:val="7"/>
              <w:spacing w:before="4" w:line="256" w:lineRule="auto"/>
              <w:ind w:left="112" w:right="94"/>
              <w:jc w:val="both"/>
              <w:rPr>
                <w:sz w:val="24"/>
              </w:rPr>
            </w:pPr>
            <w:r>
              <w:rPr>
                <w:sz w:val="24"/>
              </w:rPr>
              <w:t>【部门规章及规范性文件】《卫生行政处罚程序》（1997 年6 月19 日中华人民共和国卫</w:t>
            </w:r>
          </w:p>
          <w:p>
            <w:pPr>
              <w:pStyle w:val="7"/>
              <w:spacing w:before="4"/>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17"/>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18"/>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19"/>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44</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9"/>
              </w:rPr>
            </w:pPr>
          </w:p>
          <w:p>
            <w:pPr>
              <w:pStyle w:val="7"/>
              <w:spacing w:line="256" w:lineRule="auto"/>
              <w:ind w:left="129" w:right="110"/>
              <w:jc w:val="both"/>
              <w:rPr>
                <w:sz w:val="24"/>
              </w:rPr>
            </w:pPr>
            <w:r>
              <w:rPr>
                <w:sz w:val="24"/>
              </w:rPr>
              <w:t>对医疗机构在医疗救治过程中未按照规定保管医学记录资料的处罚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6"/>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【法律】《中华人民共和国传染病防治法》</w:t>
            </w:r>
          </w:p>
          <w:p>
            <w:pPr>
              <w:pStyle w:val="7"/>
              <w:spacing w:before="21"/>
              <w:ind w:left="112"/>
              <w:rPr>
                <w:sz w:val="24"/>
              </w:rPr>
            </w:pPr>
            <w:r>
              <w:rPr>
                <w:sz w:val="24"/>
              </w:rPr>
              <w:t>（2013 年 6 月 29 日修正）</w:t>
            </w:r>
          </w:p>
          <w:p>
            <w:pPr>
              <w:pStyle w:val="7"/>
              <w:spacing w:before="22" w:line="256" w:lineRule="auto"/>
              <w:ind w:left="112" w:right="274"/>
              <w:jc w:val="both"/>
              <w:rPr>
                <w:sz w:val="24"/>
              </w:rPr>
            </w:pPr>
            <w:r>
              <w:rPr>
                <w:sz w:val="24"/>
              </w:rPr>
              <w:t>【行政法规】《中华人民共和国传染病防治法实施办法》（中华人民共和国卫生部令第17 号）</w:t>
            </w:r>
          </w:p>
          <w:p>
            <w:pPr>
              <w:pStyle w:val="7"/>
              <w:spacing w:before="4" w:line="256" w:lineRule="auto"/>
              <w:ind w:left="112" w:right="94"/>
              <w:jc w:val="both"/>
              <w:rPr>
                <w:sz w:val="24"/>
              </w:rPr>
            </w:pPr>
            <w:r>
              <w:rPr>
                <w:sz w:val="24"/>
              </w:rPr>
              <w:t>【部门规章及规范性文件】《卫生行政处罚程序》（1997 年6 月19 日中华人民共和国卫</w:t>
            </w:r>
          </w:p>
          <w:p>
            <w:pPr>
              <w:pStyle w:val="7"/>
              <w:spacing w:before="4"/>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20"/>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21"/>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22"/>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45</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5"/>
              </w:rPr>
            </w:pPr>
          </w:p>
          <w:p>
            <w:pPr>
              <w:pStyle w:val="7"/>
              <w:spacing w:line="256" w:lineRule="auto"/>
              <w:ind w:left="138" w:right="117"/>
              <w:jc w:val="center"/>
              <w:rPr>
                <w:sz w:val="24"/>
              </w:rPr>
            </w:pPr>
            <w:r>
              <w:rPr>
                <w:spacing w:val="-6"/>
                <w:sz w:val="24"/>
              </w:rPr>
              <w:t>对医疗卫生机</w:t>
            </w:r>
            <w:r>
              <w:rPr>
                <w:sz w:val="24"/>
              </w:rPr>
              <w:t>构无正当理</w:t>
            </w:r>
            <w:r>
              <w:rPr>
                <w:spacing w:val="-6"/>
                <w:sz w:val="24"/>
              </w:rPr>
              <w:t>由，阻碍卫生行政主管部门执法人员执行职务，拒绝执法人员进入现场，或者不配合执法部门的检查、监测、调查取证的处</w:t>
            </w:r>
            <w:r>
              <w:rPr>
                <w:sz w:val="24"/>
              </w:rPr>
              <w:t>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6"/>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【法律】《中华人民共和国传染病防治法》</w:t>
            </w:r>
          </w:p>
          <w:p>
            <w:pPr>
              <w:pStyle w:val="7"/>
              <w:spacing w:before="21"/>
              <w:ind w:left="112"/>
              <w:rPr>
                <w:sz w:val="24"/>
              </w:rPr>
            </w:pPr>
            <w:r>
              <w:rPr>
                <w:sz w:val="24"/>
              </w:rPr>
              <w:t>（2013 年 6 月 29 日修正）</w:t>
            </w:r>
          </w:p>
          <w:p>
            <w:pPr>
              <w:pStyle w:val="7"/>
              <w:spacing w:before="22" w:line="256" w:lineRule="auto"/>
              <w:ind w:left="112" w:right="274"/>
              <w:jc w:val="both"/>
              <w:rPr>
                <w:sz w:val="24"/>
              </w:rPr>
            </w:pPr>
            <w:r>
              <w:rPr>
                <w:sz w:val="24"/>
              </w:rPr>
              <w:t>【行政法规】《中华人民共和国传染病防治法实施办法》（中华人民共和国卫生部令第17 号）</w:t>
            </w:r>
          </w:p>
          <w:p>
            <w:pPr>
              <w:pStyle w:val="7"/>
              <w:spacing w:before="4" w:line="256" w:lineRule="auto"/>
              <w:ind w:left="112" w:right="94"/>
              <w:jc w:val="both"/>
              <w:rPr>
                <w:sz w:val="24"/>
              </w:rPr>
            </w:pPr>
            <w:r>
              <w:rPr>
                <w:sz w:val="24"/>
              </w:rPr>
              <w:t>【部门规章及规范性文件】《卫生行政处罚程序》（1997 年6 月19 日中华人民共和国卫</w:t>
            </w:r>
          </w:p>
          <w:p>
            <w:pPr>
              <w:pStyle w:val="7"/>
              <w:spacing w:before="4"/>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23"/>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24"/>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25"/>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46</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8" w:line="256" w:lineRule="auto"/>
              <w:ind w:left="129" w:right="112"/>
              <w:jc w:val="center"/>
              <w:rPr>
                <w:sz w:val="24"/>
              </w:rPr>
            </w:pPr>
            <w:r>
              <w:rPr>
                <w:sz w:val="24"/>
              </w:rPr>
              <w:t>对被传染病病原体污染的污水、污物、粪便不按规定进行消毒处理的处罚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6"/>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【法律】《中华人民共和国传染病防治法》</w:t>
            </w:r>
          </w:p>
          <w:p>
            <w:pPr>
              <w:pStyle w:val="7"/>
              <w:spacing w:before="21"/>
              <w:ind w:left="112"/>
              <w:rPr>
                <w:sz w:val="24"/>
              </w:rPr>
            </w:pPr>
            <w:r>
              <w:rPr>
                <w:sz w:val="24"/>
              </w:rPr>
              <w:t>（2013 年 6 月 29 日修正）</w:t>
            </w:r>
          </w:p>
          <w:p>
            <w:pPr>
              <w:pStyle w:val="7"/>
              <w:spacing w:before="22" w:line="256" w:lineRule="auto"/>
              <w:ind w:left="112" w:right="274"/>
              <w:jc w:val="both"/>
              <w:rPr>
                <w:sz w:val="24"/>
              </w:rPr>
            </w:pPr>
            <w:r>
              <w:rPr>
                <w:sz w:val="24"/>
              </w:rPr>
              <w:t>【行政法规】《中华人民共和国传染病防治法实施办法》（中华人民共和国卫生部令第17 号）</w:t>
            </w:r>
          </w:p>
          <w:p>
            <w:pPr>
              <w:pStyle w:val="7"/>
              <w:spacing w:before="4" w:line="256" w:lineRule="auto"/>
              <w:ind w:left="112" w:right="94"/>
              <w:jc w:val="both"/>
              <w:rPr>
                <w:sz w:val="24"/>
              </w:rPr>
            </w:pPr>
            <w:r>
              <w:rPr>
                <w:sz w:val="24"/>
              </w:rPr>
              <w:t>【部门规章及规范性文件】《卫生行政处罚程序》（1997 年6 月19 日中华人民共和国卫</w:t>
            </w:r>
          </w:p>
          <w:p>
            <w:pPr>
              <w:pStyle w:val="7"/>
              <w:spacing w:before="4"/>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26"/>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27"/>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28"/>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47</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7" w:line="256" w:lineRule="auto"/>
              <w:ind w:left="129" w:right="112"/>
              <w:jc w:val="center"/>
              <w:rPr>
                <w:sz w:val="24"/>
              </w:rPr>
            </w:pPr>
            <w:r>
              <w:rPr>
                <w:sz w:val="24"/>
              </w:rPr>
              <w:t>对收治的传染病病人或者疑似传染病病人产生的生活垃圾，未按照医疗废物进行管理和处置的处罚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0"/>
              </w:rPr>
            </w:pPr>
          </w:p>
          <w:p>
            <w:pPr>
              <w:pStyle w:val="7"/>
              <w:ind w:left="112"/>
              <w:rPr>
                <w:sz w:val="24"/>
              </w:rPr>
            </w:pPr>
            <w:r>
              <w:rPr>
                <w:sz w:val="24"/>
              </w:rPr>
              <w:t>【法律】《中华人民共和国行政处罚法》</w:t>
            </w:r>
          </w:p>
          <w:p>
            <w:pPr>
              <w:pStyle w:val="7"/>
              <w:spacing w:before="24"/>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4"/>
              <w:ind w:left="112"/>
              <w:rPr>
                <w:sz w:val="24"/>
              </w:rPr>
            </w:pPr>
            <w:r>
              <w:rPr>
                <w:sz w:val="24"/>
              </w:rPr>
              <w:t>【法律】《中华人民共和国传染病防治法》</w:t>
            </w:r>
          </w:p>
          <w:p>
            <w:pPr>
              <w:pStyle w:val="7"/>
              <w:spacing w:before="21"/>
              <w:ind w:left="112"/>
              <w:rPr>
                <w:sz w:val="24"/>
              </w:rPr>
            </w:pPr>
            <w:r>
              <w:rPr>
                <w:sz w:val="24"/>
              </w:rPr>
              <w:t>（2013 年 6 月 29 日修正）</w:t>
            </w:r>
          </w:p>
          <w:p>
            <w:pPr>
              <w:pStyle w:val="7"/>
              <w:spacing w:before="24" w:line="254" w:lineRule="auto"/>
              <w:ind w:left="112" w:right="274"/>
              <w:jc w:val="both"/>
              <w:rPr>
                <w:sz w:val="24"/>
              </w:rPr>
            </w:pPr>
            <w:r>
              <w:rPr>
                <w:sz w:val="24"/>
              </w:rPr>
              <w:t>【行政法规】《医疗废物管理条例》（中华人民共和国国务院令第 380 号）</w:t>
            </w:r>
          </w:p>
          <w:p>
            <w:pPr>
              <w:pStyle w:val="7"/>
              <w:spacing w:before="8" w:line="256" w:lineRule="auto"/>
              <w:ind w:left="112" w:right="274"/>
              <w:jc w:val="both"/>
              <w:rPr>
                <w:sz w:val="24"/>
              </w:rPr>
            </w:pPr>
            <w:r>
              <w:rPr>
                <w:sz w:val="24"/>
              </w:rPr>
              <w:t>【行政法规】《中华人民共和国传染病防治法实施办法》（中华人民共和国卫生部令第17 号）</w:t>
            </w:r>
          </w:p>
          <w:p>
            <w:pPr>
              <w:pStyle w:val="7"/>
              <w:spacing w:before="1" w:line="256" w:lineRule="auto"/>
              <w:ind w:left="112" w:right="156"/>
              <w:rPr>
                <w:sz w:val="24"/>
              </w:rPr>
            </w:pPr>
            <w:r>
              <w:rPr>
                <w:sz w:val="24"/>
              </w:rPr>
              <w:t>【部门规章及规范性文件】《医疗卫生机构医疗废物管理办法》(中华人民共和国卫生部令第 36 号)</w:t>
            </w:r>
          </w:p>
          <w:p>
            <w:pPr>
              <w:pStyle w:val="7"/>
              <w:spacing w:before="2" w:line="256" w:lineRule="auto"/>
              <w:ind w:left="112" w:right="39"/>
              <w:rPr>
                <w:sz w:val="24"/>
              </w:rPr>
            </w:pPr>
            <w:r>
              <w:rPr>
                <w:sz w:val="24"/>
              </w:rPr>
              <w:t>【部门规章及规范性文件】《卫生行政处罚程序》（1997 年6 月19 日中华人民共和国卫</w:t>
            </w:r>
          </w:p>
          <w:p>
            <w:pPr>
              <w:pStyle w:val="7"/>
              <w:spacing w:line="307" w:lineRule="exact"/>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29"/>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30"/>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spacing w:line="256" w:lineRule="auto"/>
              <w:ind w:left="112" w:right="72"/>
              <w:jc w:val="both"/>
              <w:rPr>
                <w:sz w:val="24"/>
              </w:rPr>
            </w:pPr>
            <w:r>
              <w:rPr>
                <w:spacing w:val="-8"/>
                <w:sz w:val="24"/>
              </w:rPr>
              <w:t>行政处罚决定信息，包括：处罚决定书文号、处罚名称、处罚类别、处罚事由、相对人名称、处罚依据、处罚单位、处罚决定日期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31"/>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48</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8" w:line="256" w:lineRule="auto"/>
              <w:ind w:left="129" w:right="112"/>
              <w:jc w:val="center"/>
              <w:rPr>
                <w:sz w:val="24"/>
              </w:rPr>
            </w:pPr>
            <w:r>
              <w:rPr>
                <w:sz w:val="24"/>
              </w:rPr>
              <w:t>对饮用水供水单位供应的饮用水不符合国家规定的生活饮用水卫生标准的处罚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【法律】《中华人民共和国传染病防治法》</w:t>
            </w:r>
          </w:p>
          <w:p>
            <w:pPr>
              <w:pStyle w:val="7"/>
              <w:spacing w:before="24"/>
              <w:ind w:left="112"/>
              <w:rPr>
                <w:sz w:val="24"/>
              </w:rPr>
            </w:pPr>
            <w:r>
              <w:rPr>
                <w:sz w:val="24"/>
              </w:rPr>
              <w:t>（2013 年 6 月 29 日修正）</w:t>
            </w:r>
          </w:p>
          <w:p>
            <w:pPr>
              <w:pStyle w:val="7"/>
              <w:spacing w:before="21" w:line="256" w:lineRule="auto"/>
              <w:ind w:left="112" w:right="274"/>
              <w:jc w:val="both"/>
              <w:rPr>
                <w:sz w:val="24"/>
              </w:rPr>
            </w:pPr>
            <w:r>
              <w:rPr>
                <w:sz w:val="24"/>
              </w:rPr>
              <w:t>【行政法规】《中华人民共和国传染病防治法实施办法》（中华人民共和国卫生部令第17 号）</w:t>
            </w:r>
          </w:p>
          <w:p>
            <w:pPr>
              <w:pStyle w:val="7"/>
              <w:spacing w:before="2" w:line="256" w:lineRule="auto"/>
              <w:ind w:left="112" w:right="274"/>
              <w:jc w:val="both"/>
              <w:rPr>
                <w:sz w:val="24"/>
              </w:rPr>
            </w:pPr>
            <w:r>
              <w:rPr>
                <w:sz w:val="24"/>
              </w:rPr>
              <w:t>【部门规章及规范性文件】《生活饮用水卫生监督管理办法》（建设部、中华人民共和国卫生部令第 53 号）</w:t>
            </w:r>
          </w:p>
          <w:p>
            <w:pPr>
              <w:pStyle w:val="7"/>
              <w:spacing w:before="2" w:line="256" w:lineRule="auto"/>
              <w:ind w:left="112" w:right="94"/>
              <w:jc w:val="both"/>
              <w:rPr>
                <w:sz w:val="24"/>
              </w:rPr>
            </w:pPr>
            <w:r>
              <w:rPr>
                <w:sz w:val="24"/>
              </w:rPr>
              <w:t>【部门规章及规范性文件】《卫生行政处罚程序》（1997 年6 月19 日中华人民共和国卫</w:t>
            </w:r>
          </w:p>
          <w:p>
            <w:pPr>
              <w:pStyle w:val="7"/>
              <w:spacing w:before="2"/>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32"/>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33"/>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34"/>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49</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18"/>
              </w:rPr>
            </w:pPr>
          </w:p>
          <w:p>
            <w:pPr>
              <w:pStyle w:val="7"/>
              <w:spacing w:line="256" w:lineRule="auto"/>
              <w:ind w:left="129" w:right="-29"/>
              <w:jc w:val="both"/>
              <w:rPr>
                <w:sz w:val="24"/>
              </w:rPr>
            </w:pPr>
            <w:r>
              <w:rPr>
                <w:sz w:val="24"/>
              </w:rPr>
              <w:t>对涉及饮用水卫生安全的产品不符合国家卫生标准和卫生规范的处罚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8"/>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【法律】《中华人民共和国传染病防治法》</w:t>
            </w:r>
          </w:p>
          <w:p>
            <w:pPr>
              <w:pStyle w:val="7"/>
              <w:spacing w:before="21"/>
              <w:ind w:left="112"/>
              <w:rPr>
                <w:sz w:val="24"/>
              </w:rPr>
            </w:pPr>
            <w:r>
              <w:rPr>
                <w:sz w:val="24"/>
              </w:rPr>
              <w:t>（2013 年 6 月 29 日修正）</w:t>
            </w:r>
          </w:p>
          <w:p>
            <w:pPr>
              <w:pStyle w:val="7"/>
              <w:spacing w:before="24" w:line="256" w:lineRule="auto"/>
              <w:ind w:left="112" w:right="274"/>
              <w:jc w:val="both"/>
              <w:rPr>
                <w:sz w:val="24"/>
              </w:rPr>
            </w:pPr>
            <w:r>
              <w:rPr>
                <w:spacing w:val="-1"/>
                <w:sz w:val="24"/>
              </w:rPr>
              <w:t>【行政法规】《中华人民共和国传染病防治</w:t>
            </w:r>
            <w:r>
              <w:rPr>
                <w:sz w:val="24"/>
              </w:rPr>
              <w:t>法实施办法》（</w:t>
            </w:r>
            <w:r>
              <w:rPr>
                <w:spacing w:val="-2"/>
                <w:sz w:val="24"/>
              </w:rPr>
              <w:t>中华人民共和国卫生部令第</w:t>
            </w:r>
            <w:r>
              <w:rPr>
                <w:sz w:val="24"/>
              </w:rPr>
              <w:t>17 号）</w:t>
            </w:r>
          </w:p>
          <w:p>
            <w:pPr>
              <w:pStyle w:val="7"/>
              <w:spacing w:before="2" w:line="256" w:lineRule="auto"/>
              <w:ind w:left="112" w:right="187"/>
              <w:jc w:val="both"/>
              <w:rPr>
                <w:sz w:val="24"/>
              </w:rPr>
            </w:pPr>
            <w:r>
              <w:rPr>
                <w:sz w:val="24"/>
              </w:rPr>
              <w:t>【行政法规】《国务院对确需保留的行政审批项目设定行政许可的决定》（中华人民共</w:t>
            </w:r>
            <w:r>
              <w:rPr>
                <w:spacing w:val="-8"/>
                <w:sz w:val="24"/>
              </w:rPr>
              <w:t xml:space="preserve">和国国务院令第 </w:t>
            </w:r>
            <w:r>
              <w:rPr>
                <w:sz w:val="24"/>
              </w:rPr>
              <w:t>412</w:t>
            </w:r>
            <w:r>
              <w:rPr>
                <w:spacing w:val="-20"/>
                <w:sz w:val="24"/>
              </w:rPr>
              <w:t xml:space="preserve"> 号 </w:t>
            </w:r>
            <w:r>
              <w:rPr>
                <w:sz w:val="24"/>
              </w:rPr>
              <w:t>2009</w:t>
            </w:r>
            <w:r>
              <w:rPr>
                <w:spacing w:val="-39"/>
                <w:sz w:val="24"/>
              </w:rPr>
              <w:t xml:space="preserve"> 年 </w:t>
            </w:r>
            <w:r>
              <w:rPr>
                <w:sz w:val="24"/>
              </w:rPr>
              <w:t>1</w:t>
            </w:r>
            <w:r>
              <w:rPr>
                <w:spacing w:val="-39"/>
                <w:sz w:val="24"/>
              </w:rPr>
              <w:t xml:space="preserve"> 月 </w:t>
            </w:r>
            <w:r>
              <w:rPr>
                <w:sz w:val="24"/>
              </w:rPr>
              <w:t>29</w:t>
            </w:r>
            <w:r>
              <w:rPr>
                <w:spacing w:val="-18"/>
                <w:sz w:val="24"/>
              </w:rPr>
              <w:t xml:space="preserve"> 日予以修改）</w:t>
            </w:r>
          </w:p>
          <w:p>
            <w:pPr>
              <w:pStyle w:val="7"/>
              <w:spacing w:before="6" w:line="252" w:lineRule="auto"/>
              <w:ind w:left="112" w:right="156"/>
              <w:jc w:val="both"/>
              <w:rPr>
                <w:sz w:val="24"/>
              </w:rPr>
            </w:pPr>
            <w:r>
              <w:rPr>
                <w:sz w:val="24"/>
              </w:rPr>
              <w:t>【国务院文件】《国务院关于取消和下放 50 项行政审批项目等事项的决定》（国发</w:t>
            </w:r>
          </w:p>
          <w:p>
            <w:pPr>
              <w:pStyle w:val="7"/>
              <w:spacing w:before="7"/>
              <w:ind w:left="112"/>
              <w:jc w:val="both"/>
              <w:rPr>
                <w:sz w:val="24"/>
              </w:rPr>
            </w:pPr>
            <w:r>
              <w:rPr>
                <w:sz w:val="24"/>
              </w:rPr>
              <w:t>〔2013〕27 号）</w:t>
            </w:r>
          </w:p>
          <w:p>
            <w:pPr>
              <w:pStyle w:val="7"/>
              <w:spacing w:before="19" w:line="256" w:lineRule="auto"/>
              <w:ind w:left="112" w:right="295"/>
              <w:rPr>
                <w:sz w:val="24"/>
              </w:rPr>
            </w:pPr>
            <w:r>
              <w:rPr>
                <w:spacing w:val="-4"/>
                <w:sz w:val="24"/>
              </w:rPr>
              <w:t>【部门规章及规范性文件】《生活饮用水卫</w:t>
            </w:r>
            <w:r>
              <w:rPr>
                <w:sz w:val="24"/>
              </w:rPr>
              <w:t>生监督管理办法》（中华人民共和国建设</w:t>
            </w:r>
            <w:r>
              <w:rPr>
                <w:spacing w:val="-11"/>
                <w:sz w:val="24"/>
              </w:rPr>
              <w:t xml:space="preserve">部、卫生部第 </w:t>
            </w:r>
            <w:r>
              <w:rPr>
                <w:sz w:val="24"/>
              </w:rPr>
              <w:t>53</w:t>
            </w:r>
            <w:r>
              <w:rPr>
                <w:spacing w:val="-31"/>
                <w:sz w:val="24"/>
              </w:rPr>
              <w:t xml:space="preserve"> 号</w:t>
            </w:r>
            <w:r>
              <w:rPr>
                <w:sz w:val="24"/>
              </w:rPr>
              <w:t>）</w:t>
            </w:r>
          </w:p>
          <w:p>
            <w:pPr>
              <w:pStyle w:val="7"/>
              <w:spacing w:before="4" w:line="256" w:lineRule="auto"/>
              <w:ind w:left="112" w:right="39"/>
              <w:rPr>
                <w:sz w:val="24"/>
              </w:rPr>
            </w:pPr>
            <w:r>
              <w:rPr>
                <w:sz w:val="24"/>
              </w:rPr>
              <w:t>【部门规章及规范性文件】《卫生行政处罚程序》（1997 年6 月19 日中华人民共和国卫</w:t>
            </w:r>
          </w:p>
          <w:p>
            <w:pPr>
              <w:pStyle w:val="7"/>
              <w:spacing w:before="2"/>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35"/>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36"/>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37"/>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7"/>
              <w:rPr>
                <w:b/>
                <w:sz w:val="27"/>
              </w:rPr>
            </w:pPr>
          </w:p>
          <w:p>
            <w:pPr>
              <w:pStyle w:val="7"/>
              <w:ind w:left="285"/>
              <w:rPr>
                <w:rFonts w:ascii="Times New Roman"/>
                <w:sz w:val="24"/>
              </w:rPr>
            </w:pPr>
            <w:r>
              <w:rPr>
                <w:rFonts w:ascii="Times New Roman"/>
                <w:sz w:val="24"/>
              </w:rPr>
              <w:t>50</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8"/>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3"/>
              </w:rPr>
            </w:pPr>
          </w:p>
          <w:p>
            <w:pPr>
              <w:pStyle w:val="7"/>
              <w:spacing w:line="256" w:lineRule="auto"/>
              <w:ind w:left="129" w:right="112"/>
              <w:jc w:val="center"/>
              <w:rPr>
                <w:sz w:val="24"/>
              </w:rPr>
            </w:pPr>
            <w:r>
              <w:rPr>
                <w:sz w:val="24"/>
              </w:rPr>
              <w:t>对在国家确认的自然疫源地兴建水利、交通、旅游、能源等大型建设项目，未经卫生调查进行施工的，或者未按照疾病预防控制机构的意见采取必要的传染病预防、控制措施的处罚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6"/>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【法律】《中华人民共和国传染病防治法》</w:t>
            </w:r>
          </w:p>
          <w:p>
            <w:pPr>
              <w:pStyle w:val="7"/>
              <w:spacing w:before="21"/>
              <w:ind w:left="112"/>
              <w:rPr>
                <w:sz w:val="24"/>
              </w:rPr>
            </w:pPr>
            <w:r>
              <w:rPr>
                <w:sz w:val="24"/>
              </w:rPr>
              <w:t>（2013 年 6 月 29 日修正）</w:t>
            </w:r>
          </w:p>
          <w:p>
            <w:pPr>
              <w:pStyle w:val="7"/>
              <w:spacing w:before="22" w:line="256" w:lineRule="auto"/>
              <w:ind w:left="112" w:right="274"/>
              <w:jc w:val="both"/>
              <w:rPr>
                <w:sz w:val="24"/>
              </w:rPr>
            </w:pPr>
            <w:r>
              <w:rPr>
                <w:sz w:val="24"/>
              </w:rPr>
              <w:t>【行政法规】《中华人民共和国传染病防治法实施办法》（中华人民共和国卫生部令第17 号）</w:t>
            </w:r>
          </w:p>
          <w:p>
            <w:pPr>
              <w:pStyle w:val="7"/>
              <w:spacing w:before="4" w:line="256" w:lineRule="auto"/>
              <w:ind w:left="112" w:right="94"/>
              <w:jc w:val="both"/>
              <w:rPr>
                <w:sz w:val="24"/>
              </w:rPr>
            </w:pPr>
            <w:r>
              <w:rPr>
                <w:sz w:val="24"/>
              </w:rPr>
              <w:t>【部门规章及规范性文件】《卫生行政处罚程序》（1997 年6 月19 日中华人民共和国卫</w:t>
            </w:r>
          </w:p>
          <w:p>
            <w:pPr>
              <w:pStyle w:val="7"/>
              <w:spacing w:before="4"/>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38"/>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39"/>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19"/>
              <w:rPr>
                <w:sz w:val="24"/>
              </w:rPr>
            </w:pPr>
            <w:r>
              <w:rPr>
                <w:spacing w:val="-6"/>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4"/>
              <w:jc w:val="both"/>
              <w:rPr>
                <w:sz w:val="24"/>
              </w:rPr>
            </w:pPr>
            <w:r>
              <w:rPr>
                <w:spacing w:val="-5"/>
                <w:sz w:val="24"/>
              </w:rPr>
              <w:t>处罚决定书文号、处罚名称、处罚类别、</w:t>
            </w:r>
            <w:r>
              <w:rPr>
                <w:spacing w:val="-15"/>
                <w:sz w:val="24"/>
              </w:rPr>
              <w:t>处罚事由、相对人名称、处罚依据、处罚单</w:t>
            </w:r>
            <w:r>
              <w:rPr>
                <w:spacing w:val="-14"/>
                <w:sz w:val="24"/>
              </w:rPr>
              <w:t>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40"/>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footerReference r:id="rId8" w:type="default"/>
          <w:pgSz w:w="23820" w:h="16840" w:orient="landscape"/>
          <w:pgMar w:top="1420" w:right="800" w:bottom="1300" w:left="820" w:header="0" w:footer="1110" w:gutter="0"/>
          <w:pgNumType w:start="5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51</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8" w:line="256" w:lineRule="auto"/>
              <w:ind w:left="129" w:right="110"/>
              <w:jc w:val="both"/>
              <w:rPr>
                <w:sz w:val="24"/>
              </w:rPr>
            </w:pPr>
            <w:r>
              <w:rPr>
                <w:sz w:val="24"/>
              </w:rPr>
              <w:t>对在自然疫源地和可能是自然疫源地的地区兴建大型建设项目未经卫生调查即进行施工的处罚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6"/>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【法律】《中华人民共和国传染病防治法》</w:t>
            </w:r>
          </w:p>
          <w:p>
            <w:pPr>
              <w:pStyle w:val="7"/>
              <w:spacing w:before="21"/>
              <w:ind w:left="112"/>
              <w:rPr>
                <w:sz w:val="24"/>
              </w:rPr>
            </w:pPr>
            <w:r>
              <w:rPr>
                <w:sz w:val="24"/>
              </w:rPr>
              <w:t>（2013 年 6 月 29 日修正）</w:t>
            </w:r>
          </w:p>
          <w:p>
            <w:pPr>
              <w:pStyle w:val="7"/>
              <w:spacing w:before="22" w:line="256" w:lineRule="auto"/>
              <w:ind w:left="112" w:right="274"/>
              <w:jc w:val="both"/>
              <w:rPr>
                <w:sz w:val="24"/>
              </w:rPr>
            </w:pPr>
            <w:r>
              <w:rPr>
                <w:sz w:val="24"/>
              </w:rPr>
              <w:t>【行政法规】《中华人民共和国传染病防治法实施办法》（中华人民共和国卫生部令第17 号）</w:t>
            </w:r>
          </w:p>
          <w:p>
            <w:pPr>
              <w:pStyle w:val="7"/>
              <w:spacing w:before="4" w:line="256" w:lineRule="auto"/>
              <w:ind w:left="112" w:right="94"/>
              <w:jc w:val="both"/>
              <w:rPr>
                <w:sz w:val="24"/>
              </w:rPr>
            </w:pPr>
            <w:r>
              <w:rPr>
                <w:sz w:val="24"/>
              </w:rPr>
              <w:t>【部门规章及规范性文件】《卫生行政处罚程序》（1997 年6 月19 日中华人民共和国卫</w:t>
            </w:r>
          </w:p>
          <w:p>
            <w:pPr>
              <w:pStyle w:val="7"/>
              <w:spacing w:before="4"/>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41"/>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42"/>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43"/>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52</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18"/>
              </w:rPr>
            </w:pPr>
          </w:p>
          <w:p>
            <w:pPr>
              <w:pStyle w:val="7"/>
              <w:spacing w:line="256" w:lineRule="auto"/>
              <w:ind w:left="129" w:right="112"/>
              <w:jc w:val="center"/>
              <w:rPr>
                <w:sz w:val="24"/>
              </w:rPr>
            </w:pPr>
            <w:r>
              <w:rPr>
                <w:sz w:val="24"/>
              </w:rPr>
              <w:t>对采供血机构非法采集血液或者组织他人出卖血液的处罚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5"/>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4" w:line="256" w:lineRule="auto"/>
              <w:ind w:left="112" w:right="276"/>
              <w:rPr>
                <w:sz w:val="24"/>
              </w:rPr>
            </w:pPr>
            <w:r>
              <w:rPr>
                <w:sz w:val="24"/>
              </w:rPr>
              <w:t>【法律】《中华人民共和国献血法》（中华人民共和国主席令第 93 号）</w:t>
            </w:r>
          </w:p>
          <w:p>
            <w:pPr>
              <w:pStyle w:val="7"/>
              <w:spacing w:before="2"/>
              <w:ind w:left="112"/>
              <w:rPr>
                <w:sz w:val="24"/>
              </w:rPr>
            </w:pPr>
            <w:r>
              <w:rPr>
                <w:sz w:val="24"/>
              </w:rPr>
              <w:t>【法律】《中华人民共和国传染病防治法》</w:t>
            </w:r>
          </w:p>
          <w:p>
            <w:pPr>
              <w:pStyle w:val="7"/>
              <w:spacing w:before="16"/>
              <w:ind w:left="112"/>
              <w:rPr>
                <w:sz w:val="24"/>
              </w:rPr>
            </w:pPr>
            <w:r>
              <w:rPr>
                <w:sz w:val="24"/>
              </w:rPr>
              <w:t>（2013 年 6 月 29 日修正）</w:t>
            </w:r>
          </w:p>
          <w:p>
            <w:pPr>
              <w:pStyle w:val="7"/>
              <w:spacing w:before="22"/>
              <w:ind w:left="112"/>
              <w:rPr>
                <w:sz w:val="24"/>
              </w:rPr>
            </w:pPr>
            <w:r>
              <w:rPr>
                <w:sz w:val="24"/>
              </w:rPr>
              <w:t>【部门规章及规范性文件】《血站管理办</w:t>
            </w:r>
          </w:p>
          <w:p>
            <w:pPr>
              <w:pStyle w:val="7"/>
              <w:spacing w:before="23"/>
              <w:ind w:left="112"/>
              <w:rPr>
                <w:sz w:val="24"/>
              </w:rPr>
            </w:pPr>
            <w:r>
              <w:rPr>
                <w:sz w:val="24"/>
              </w:rPr>
              <w:t>法》（中华人民共和国卫生部令第 44 号发布</w:t>
            </w:r>
          </w:p>
          <w:p>
            <w:pPr>
              <w:pStyle w:val="7"/>
              <w:spacing w:before="22"/>
              <w:ind w:left="112"/>
              <w:rPr>
                <w:sz w:val="24"/>
              </w:rPr>
            </w:pPr>
            <w:r>
              <w:rPr>
                <w:sz w:val="24"/>
              </w:rPr>
              <w:t>2017 年 12 月 26 日修订）</w:t>
            </w:r>
          </w:p>
          <w:p>
            <w:pPr>
              <w:pStyle w:val="7"/>
              <w:spacing w:before="23" w:line="256" w:lineRule="auto"/>
              <w:ind w:left="112" w:right="39"/>
              <w:rPr>
                <w:sz w:val="24"/>
              </w:rPr>
            </w:pPr>
            <w:r>
              <w:rPr>
                <w:sz w:val="24"/>
              </w:rPr>
              <w:t>【部门规章及规范性文件】《卫生行政处罚程序》（1997 年6 月19 日中华人民共和国卫</w:t>
            </w:r>
          </w:p>
          <w:p>
            <w:pPr>
              <w:pStyle w:val="7"/>
              <w:spacing w:before="5"/>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44"/>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45"/>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46"/>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53</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32"/>
              </w:rPr>
            </w:pPr>
          </w:p>
          <w:p>
            <w:pPr>
              <w:pStyle w:val="7"/>
              <w:spacing w:line="256" w:lineRule="auto"/>
              <w:ind w:left="369" w:right="112" w:hanging="240"/>
              <w:rPr>
                <w:sz w:val="24"/>
              </w:rPr>
            </w:pPr>
            <w:r>
              <w:rPr>
                <w:sz w:val="24"/>
              </w:rPr>
              <w:t>对非法采集血液的处罚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6"/>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line="254" w:lineRule="auto"/>
              <w:ind w:left="112" w:right="276"/>
              <w:rPr>
                <w:sz w:val="24"/>
              </w:rPr>
            </w:pPr>
            <w:r>
              <w:rPr>
                <w:sz w:val="24"/>
              </w:rPr>
              <w:t>【法律】《中华人民共和国献血法》（中华人民共和国主席令第 93 号）</w:t>
            </w:r>
          </w:p>
          <w:p>
            <w:pPr>
              <w:pStyle w:val="7"/>
              <w:spacing w:before="8"/>
              <w:ind w:left="112"/>
              <w:rPr>
                <w:sz w:val="24"/>
              </w:rPr>
            </w:pPr>
            <w:r>
              <w:rPr>
                <w:sz w:val="24"/>
              </w:rPr>
              <w:t>【部门规章及规范性文件】《血站管理办</w:t>
            </w:r>
          </w:p>
          <w:p>
            <w:pPr>
              <w:pStyle w:val="7"/>
              <w:spacing w:before="21"/>
              <w:ind w:left="112"/>
              <w:rPr>
                <w:sz w:val="24"/>
              </w:rPr>
            </w:pPr>
            <w:r>
              <w:rPr>
                <w:sz w:val="24"/>
              </w:rPr>
              <w:t>法》（中华人民共和国卫生部令第 44 号发布</w:t>
            </w:r>
          </w:p>
          <w:p>
            <w:pPr>
              <w:pStyle w:val="7"/>
              <w:spacing w:before="24"/>
              <w:ind w:left="112"/>
              <w:rPr>
                <w:sz w:val="24"/>
              </w:rPr>
            </w:pPr>
            <w:r>
              <w:rPr>
                <w:sz w:val="24"/>
              </w:rPr>
              <w:t>2017 年 12 月 26 日修订）</w:t>
            </w:r>
          </w:p>
          <w:p>
            <w:pPr>
              <w:pStyle w:val="7"/>
              <w:spacing w:before="21" w:line="259" w:lineRule="auto"/>
              <w:ind w:left="112" w:right="39"/>
              <w:rPr>
                <w:sz w:val="24"/>
              </w:rPr>
            </w:pPr>
            <w:r>
              <w:rPr>
                <w:sz w:val="24"/>
              </w:rPr>
              <w:t>【部门规章及规范性文件】《卫生行政处罚程序》（1997 年6 月19 日中华人民共和国卫</w:t>
            </w:r>
          </w:p>
          <w:p>
            <w:pPr>
              <w:pStyle w:val="7"/>
              <w:spacing w:line="306" w:lineRule="exact"/>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47"/>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48"/>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49"/>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54</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30"/>
              </w:rPr>
            </w:pPr>
          </w:p>
          <w:p>
            <w:pPr>
              <w:pStyle w:val="7"/>
              <w:spacing w:line="256" w:lineRule="auto"/>
              <w:ind w:left="129" w:right="112"/>
              <w:jc w:val="center"/>
              <w:rPr>
                <w:sz w:val="24"/>
              </w:rPr>
            </w:pPr>
            <w:r>
              <w:rPr>
                <w:sz w:val="24"/>
              </w:rPr>
              <w:t>对血站医疗机构出售无偿献血的血液的处罚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6"/>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line="254" w:lineRule="auto"/>
              <w:ind w:left="112" w:right="276"/>
              <w:rPr>
                <w:sz w:val="24"/>
              </w:rPr>
            </w:pPr>
            <w:r>
              <w:rPr>
                <w:sz w:val="24"/>
              </w:rPr>
              <w:t>【法律】《中华人民共和国献血法》（中华人民共和国主席令第 93 号）</w:t>
            </w:r>
          </w:p>
          <w:p>
            <w:pPr>
              <w:pStyle w:val="7"/>
              <w:spacing w:before="8"/>
              <w:ind w:left="112"/>
              <w:rPr>
                <w:sz w:val="24"/>
              </w:rPr>
            </w:pPr>
            <w:r>
              <w:rPr>
                <w:sz w:val="24"/>
              </w:rPr>
              <w:t>【部门规章及规范性文件】《血站管理办</w:t>
            </w:r>
          </w:p>
          <w:p>
            <w:pPr>
              <w:pStyle w:val="7"/>
              <w:spacing w:before="21"/>
              <w:ind w:left="112"/>
              <w:rPr>
                <w:sz w:val="24"/>
              </w:rPr>
            </w:pPr>
            <w:r>
              <w:rPr>
                <w:sz w:val="24"/>
              </w:rPr>
              <w:t>法》（中华人民共和国卫生部令第 44 号发布</w:t>
            </w:r>
          </w:p>
          <w:p>
            <w:pPr>
              <w:pStyle w:val="7"/>
              <w:spacing w:before="24"/>
              <w:ind w:left="112"/>
              <w:rPr>
                <w:sz w:val="24"/>
              </w:rPr>
            </w:pPr>
            <w:r>
              <w:rPr>
                <w:sz w:val="24"/>
              </w:rPr>
              <w:t>2017 年 12 月 26 日修订）</w:t>
            </w:r>
          </w:p>
          <w:p>
            <w:pPr>
              <w:pStyle w:val="7"/>
              <w:spacing w:before="21" w:line="259" w:lineRule="auto"/>
              <w:ind w:left="112" w:right="39"/>
              <w:rPr>
                <w:sz w:val="24"/>
              </w:rPr>
            </w:pPr>
            <w:r>
              <w:rPr>
                <w:sz w:val="24"/>
              </w:rPr>
              <w:t>【部门规章及规范性文件】《卫生行政处罚程序》（1997 年6 月19 日中华人民共和国卫</w:t>
            </w:r>
          </w:p>
          <w:p>
            <w:pPr>
              <w:pStyle w:val="7"/>
              <w:spacing w:line="306" w:lineRule="exact"/>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50"/>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51"/>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52"/>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55</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9"/>
              </w:rPr>
            </w:pPr>
          </w:p>
          <w:p>
            <w:pPr>
              <w:pStyle w:val="7"/>
              <w:spacing w:line="256" w:lineRule="auto"/>
              <w:ind w:left="129" w:right="112"/>
              <w:jc w:val="center"/>
              <w:rPr>
                <w:sz w:val="24"/>
              </w:rPr>
            </w:pPr>
            <w:r>
              <w:rPr>
                <w:sz w:val="24"/>
              </w:rPr>
              <w:t>对临床用血的包装、储存、运输，不符合国家规定的卫生标准和要求的处罚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7"/>
              </w:rPr>
            </w:pPr>
          </w:p>
          <w:p>
            <w:pPr>
              <w:pStyle w:val="7"/>
              <w:spacing w:before="1"/>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4" w:line="256" w:lineRule="auto"/>
              <w:ind w:left="112" w:right="276"/>
              <w:rPr>
                <w:sz w:val="24"/>
              </w:rPr>
            </w:pPr>
            <w:r>
              <w:rPr>
                <w:sz w:val="24"/>
              </w:rPr>
              <w:t>【法律】《中华人民共和国献血法》（中华人民共和国主席令第 93 号）</w:t>
            </w:r>
          </w:p>
          <w:p>
            <w:pPr>
              <w:pStyle w:val="7"/>
              <w:spacing w:before="2" w:line="256" w:lineRule="auto"/>
              <w:ind w:left="112" w:right="39"/>
              <w:rPr>
                <w:sz w:val="24"/>
              </w:rPr>
            </w:pPr>
            <w:r>
              <w:rPr>
                <w:sz w:val="24"/>
              </w:rPr>
              <w:t>【部门规章及规范性文件】《卫生行政处罚程序》（1997 年6 月19 日中华人民共和国卫</w:t>
            </w:r>
          </w:p>
          <w:p>
            <w:pPr>
              <w:pStyle w:val="7"/>
              <w:spacing w:line="307" w:lineRule="exact"/>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53"/>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54"/>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55"/>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56</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7"/>
              </w:rPr>
            </w:pPr>
          </w:p>
          <w:p>
            <w:pPr>
              <w:pStyle w:val="7"/>
              <w:spacing w:before="1" w:line="256" w:lineRule="auto"/>
              <w:ind w:left="129" w:right="112"/>
              <w:jc w:val="center"/>
              <w:rPr>
                <w:sz w:val="24"/>
              </w:rPr>
            </w:pPr>
            <w:r>
              <w:rPr>
                <w:sz w:val="24"/>
              </w:rPr>
              <w:t>对三级、四级实验室未经批准从事某种高致病性病原微生物或者疑似高致病病原微生物实验活动的处罚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line="256" w:lineRule="auto"/>
              <w:ind w:left="112" w:right="39"/>
              <w:rPr>
                <w:sz w:val="24"/>
              </w:rPr>
            </w:pPr>
            <w:r>
              <w:rPr>
                <w:sz w:val="24"/>
              </w:rPr>
              <w:t>【行政法规】《病原微生物实验室生物安全管理条例》（中华人民共和国国务院令第 424</w:t>
            </w:r>
          </w:p>
          <w:p>
            <w:pPr>
              <w:pStyle w:val="7"/>
              <w:spacing w:before="2"/>
              <w:ind w:left="112"/>
              <w:rPr>
                <w:sz w:val="24"/>
              </w:rPr>
            </w:pPr>
            <w:r>
              <w:rPr>
                <w:sz w:val="24"/>
              </w:rPr>
              <w:t>号；2016 年2 月6 日《国务院关于修改部分</w:t>
            </w:r>
          </w:p>
          <w:p>
            <w:pPr>
              <w:pStyle w:val="7"/>
              <w:spacing w:before="22" w:line="256" w:lineRule="auto"/>
              <w:ind w:left="112" w:right="39"/>
              <w:rPr>
                <w:sz w:val="24"/>
              </w:rPr>
            </w:pPr>
            <w:r>
              <w:rPr>
                <w:sz w:val="24"/>
              </w:rPr>
              <w:t>行政法规的决定》修订；根据 2018 年3 月19 日《国务院关于修改和废止部分行政法规的决定》修正）</w:t>
            </w:r>
          </w:p>
          <w:p>
            <w:pPr>
              <w:pStyle w:val="7"/>
              <w:spacing w:before="4" w:line="254" w:lineRule="auto"/>
              <w:ind w:left="112" w:right="39"/>
              <w:rPr>
                <w:sz w:val="24"/>
              </w:rPr>
            </w:pPr>
            <w:r>
              <w:rPr>
                <w:sz w:val="24"/>
              </w:rPr>
              <w:t>【部门规章及规范性文件】《卫生行政处罚程序》（1997 年6 月19 日中华人民共和国卫</w:t>
            </w:r>
          </w:p>
          <w:p>
            <w:pPr>
              <w:pStyle w:val="7"/>
              <w:spacing w:before="5"/>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56"/>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57"/>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58"/>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57</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35"/>
              </w:rPr>
            </w:pPr>
          </w:p>
          <w:p>
            <w:pPr>
              <w:pStyle w:val="7"/>
              <w:spacing w:line="256" w:lineRule="auto"/>
              <w:ind w:left="129" w:right="112"/>
              <w:jc w:val="center"/>
              <w:rPr>
                <w:sz w:val="24"/>
              </w:rPr>
            </w:pPr>
            <w:r>
              <w:rPr>
                <w:sz w:val="24"/>
              </w:rPr>
              <w:t>对卫生主管部门或者兽医主管部门违反条例的规定，准予不符合《病原微生物实验室生物安全管理条例》规定条件的实验室从事高致病性病原微生物相关实验活动的处罚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line="256" w:lineRule="auto"/>
              <w:ind w:left="112" w:right="39"/>
              <w:rPr>
                <w:sz w:val="24"/>
              </w:rPr>
            </w:pPr>
            <w:r>
              <w:rPr>
                <w:sz w:val="24"/>
              </w:rPr>
              <w:t>【行政法规】《病原微生物实验室生物安全管理条例》（中华人民共和国国务院令第 424</w:t>
            </w:r>
          </w:p>
          <w:p>
            <w:pPr>
              <w:pStyle w:val="7"/>
              <w:spacing w:before="2"/>
              <w:ind w:left="112"/>
              <w:rPr>
                <w:sz w:val="24"/>
              </w:rPr>
            </w:pPr>
            <w:r>
              <w:rPr>
                <w:sz w:val="24"/>
              </w:rPr>
              <w:t>号；2016 年2 月6 日《国务院关于修改部分</w:t>
            </w:r>
          </w:p>
          <w:p>
            <w:pPr>
              <w:pStyle w:val="7"/>
              <w:spacing w:before="22" w:line="256" w:lineRule="auto"/>
              <w:ind w:left="112" w:right="39"/>
              <w:rPr>
                <w:sz w:val="24"/>
              </w:rPr>
            </w:pPr>
            <w:r>
              <w:rPr>
                <w:sz w:val="24"/>
              </w:rPr>
              <w:t>行政法规的决定》修订；根据 2018 年3 月19 日《国务院关于修改和废止部分行政法规的决定》修正）</w:t>
            </w:r>
          </w:p>
          <w:p>
            <w:pPr>
              <w:pStyle w:val="7"/>
              <w:spacing w:before="4" w:line="254" w:lineRule="auto"/>
              <w:ind w:left="112" w:right="39"/>
              <w:rPr>
                <w:sz w:val="24"/>
              </w:rPr>
            </w:pPr>
            <w:r>
              <w:rPr>
                <w:sz w:val="24"/>
              </w:rPr>
              <w:t>【部门规章及规范性文件】《卫生行政处罚程序》（1997 年6 月19 日中华人民共和国卫</w:t>
            </w:r>
          </w:p>
          <w:p>
            <w:pPr>
              <w:pStyle w:val="7"/>
              <w:spacing w:before="5"/>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59"/>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60"/>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61"/>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58</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31"/>
              </w:rPr>
            </w:pPr>
          </w:p>
          <w:p>
            <w:pPr>
              <w:pStyle w:val="7"/>
              <w:spacing w:line="256" w:lineRule="auto"/>
              <w:ind w:left="129" w:right="110"/>
              <w:jc w:val="both"/>
              <w:rPr>
                <w:sz w:val="24"/>
              </w:rPr>
            </w:pPr>
            <w:r>
              <w:rPr>
                <w:sz w:val="24"/>
              </w:rPr>
              <w:t>对未经批准运输高致病性病原微生物菌</w:t>
            </w:r>
          </w:p>
          <w:p>
            <w:pPr>
              <w:pStyle w:val="7"/>
              <w:spacing w:line="256" w:lineRule="auto"/>
              <w:ind w:left="129" w:right="110"/>
              <w:jc w:val="both"/>
              <w:rPr>
                <w:sz w:val="24"/>
              </w:rPr>
            </w:pPr>
            <w:r>
              <w:rPr>
                <w:sz w:val="24"/>
              </w:rPr>
              <w:t>（毒）种或者样本，或者承运单位经批准运输高致病性病原微生物菌</w:t>
            </w:r>
          </w:p>
          <w:p>
            <w:pPr>
              <w:pStyle w:val="7"/>
              <w:spacing w:line="256" w:lineRule="auto"/>
              <w:ind w:left="138" w:right="115"/>
              <w:jc w:val="center"/>
              <w:rPr>
                <w:sz w:val="24"/>
              </w:rPr>
            </w:pPr>
            <w:r>
              <w:rPr>
                <w:sz w:val="24"/>
              </w:rPr>
              <w:t>（毒）</w:t>
            </w:r>
            <w:r>
              <w:rPr>
                <w:spacing w:val="-10"/>
                <w:sz w:val="24"/>
              </w:rPr>
              <w:t>种或者</w:t>
            </w:r>
            <w:r>
              <w:rPr>
                <w:spacing w:val="-6"/>
                <w:sz w:val="24"/>
              </w:rPr>
              <w:t>样本未履行保护义务，导致高致病性病原</w:t>
            </w:r>
            <w:r>
              <w:rPr>
                <w:sz w:val="24"/>
              </w:rPr>
              <w:t>微生物菌</w:t>
            </w:r>
          </w:p>
          <w:p>
            <w:pPr>
              <w:pStyle w:val="7"/>
              <w:spacing w:before="4" w:line="256" w:lineRule="auto"/>
              <w:ind w:left="138" w:right="115"/>
              <w:jc w:val="center"/>
              <w:rPr>
                <w:sz w:val="24"/>
              </w:rPr>
            </w:pPr>
            <w:r>
              <w:rPr>
                <w:sz w:val="24"/>
              </w:rPr>
              <w:t>（毒）</w:t>
            </w:r>
            <w:r>
              <w:rPr>
                <w:spacing w:val="-10"/>
                <w:sz w:val="24"/>
              </w:rPr>
              <w:t>种或者</w:t>
            </w:r>
            <w:r>
              <w:rPr>
                <w:spacing w:val="-6"/>
                <w:sz w:val="24"/>
              </w:rPr>
              <w:t>样本被盗、被抢、丢失、泄</w:t>
            </w:r>
            <w:r>
              <w:rPr>
                <w:sz w:val="24"/>
              </w:rPr>
              <w:t>漏的处罚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line="256" w:lineRule="auto"/>
              <w:ind w:left="112" w:right="39"/>
              <w:rPr>
                <w:sz w:val="24"/>
              </w:rPr>
            </w:pPr>
            <w:r>
              <w:rPr>
                <w:sz w:val="24"/>
              </w:rPr>
              <w:t>【行政法规】《病原微生物实验室生物安全管理条例》（中华人民共和国国务院令第 424</w:t>
            </w:r>
          </w:p>
          <w:p>
            <w:pPr>
              <w:pStyle w:val="7"/>
              <w:spacing w:before="2"/>
              <w:ind w:left="112"/>
              <w:rPr>
                <w:sz w:val="24"/>
              </w:rPr>
            </w:pPr>
            <w:r>
              <w:rPr>
                <w:sz w:val="24"/>
              </w:rPr>
              <w:t>号；2016 年2 月6 日《国务院关于修改部分</w:t>
            </w:r>
          </w:p>
          <w:p>
            <w:pPr>
              <w:pStyle w:val="7"/>
              <w:spacing w:before="22" w:line="256" w:lineRule="auto"/>
              <w:ind w:left="112" w:right="39"/>
              <w:rPr>
                <w:sz w:val="24"/>
              </w:rPr>
            </w:pPr>
            <w:r>
              <w:rPr>
                <w:sz w:val="24"/>
              </w:rPr>
              <w:t>行政法规的决定》修订；根据 2018 年3 月19 日《国务院关于修改和废止部分行政法规的决定》修正）</w:t>
            </w:r>
          </w:p>
          <w:p>
            <w:pPr>
              <w:pStyle w:val="7"/>
              <w:spacing w:before="4" w:line="254" w:lineRule="auto"/>
              <w:ind w:left="112" w:right="39"/>
              <w:rPr>
                <w:sz w:val="24"/>
              </w:rPr>
            </w:pPr>
            <w:r>
              <w:rPr>
                <w:sz w:val="24"/>
              </w:rPr>
              <w:t>【部门规章及规范性文件】《卫生行政处罚程序》（1997 年6 月19 日中华人民共和国卫</w:t>
            </w:r>
          </w:p>
          <w:p>
            <w:pPr>
              <w:pStyle w:val="7"/>
              <w:spacing w:before="5"/>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62"/>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63"/>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64"/>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59</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7" w:line="256" w:lineRule="auto"/>
              <w:ind w:left="129" w:right="110"/>
              <w:jc w:val="both"/>
              <w:rPr>
                <w:sz w:val="24"/>
              </w:rPr>
            </w:pPr>
            <w:r>
              <w:rPr>
                <w:sz w:val="24"/>
              </w:rPr>
              <w:t>对实验室在相关实验活动结束后，未依照规定及时将病原微生物菌</w:t>
            </w:r>
          </w:p>
          <w:p>
            <w:pPr>
              <w:pStyle w:val="7"/>
              <w:spacing w:before="1" w:line="256" w:lineRule="auto"/>
              <w:ind w:left="129" w:right="-29"/>
              <w:jc w:val="both"/>
              <w:rPr>
                <w:sz w:val="24"/>
              </w:rPr>
            </w:pPr>
            <w:r>
              <w:rPr>
                <w:sz w:val="24"/>
              </w:rPr>
              <w:t>（</w:t>
            </w:r>
            <w:r>
              <w:rPr>
                <w:spacing w:val="-35"/>
                <w:sz w:val="24"/>
              </w:rPr>
              <w:t xml:space="preserve"> 毒</w:t>
            </w:r>
            <w:r>
              <w:rPr>
                <w:sz w:val="24"/>
              </w:rPr>
              <w:t>）</w:t>
            </w:r>
            <w:r>
              <w:rPr>
                <w:spacing w:val="-11"/>
                <w:sz w:val="24"/>
              </w:rPr>
              <w:t xml:space="preserve"> 种和样</w:t>
            </w:r>
            <w:r>
              <w:rPr>
                <w:spacing w:val="21"/>
                <w:sz w:val="24"/>
              </w:rPr>
              <w:t>本就地销毁或者送交保藏机构保管的处罚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line="256" w:lineRule="auto"/>
              <w:ind w:left="112" w:right="39"/>
              <w:rPr>
                <w:sz w:val="24"/>
              </w:rPr>
            </w:pPr>
            <w:r>
              <w:rPr>
                <w:sz w:val="24"/>
              </w:rPr>
              <w:t>【行政法规】《病原微生物实验室生物安全管理条例》（中华人民共和国国务院令第 424</w:t>
            </w:r>
          </w:p>
          <w:p>
            <w:pPr>
              <w:pStyle w:val="7"/>
              <w:spacing w:before="2"/>
              <w:ind w:left="112"/>
              <w:rPr>
                <w:sz w:val="24"/>
              </w:rPr>
            </w:pPr>
            <w:r>
              <w:rPr>
                <w:sz w:val="24"/>
              </w:rPr>
              <w:t>号；2016 年2 月6 日《国务院关于修改部分</w:t>
            </w:r>
          </w:p>
          <w:p>
            <w:pPr>
              <w:pStyle w:val="7"/>
              <w:spacing w:before="22" w:line="256" w:lineRule="auto"/>
              <w:ind w:left="112" w:right="39"/>
              <w:rPr>
                <w:sz w:val="24"/>
              </w:rPr>
            </w:pPr>
            <w:r>
              <w:rPr>
                <w:sz w:val="24"/>
              </w:rPr>
              <w:t>行政法规的决定》修订；根据 2018 年3 月19 日《国务院关于修改和废止部分行政法规的决定》修正）</w:t>
            </w:r>
          </w:p>
          <w:p>
            <w:pPr>
              <w:pStyle w:val="7"/>
              <w:spacing w:before="4" w:line="254" w:lineRule="auto"/>
              <w:ind w:left="112" w:right="39"/>
              <w:rPr>
                <w:sz w:val="24"/>
              </w:rPr>
            </w:pPr>
            <w:r>
              <w:rPr>
                <w:sz w:val="24"/>
              </w:rPr>
              <w:t>【部门规章及规范性文件】《卫生行政处罚程序》（1997 年6 月19 日中华人民共和国卫</w:t>
            </w:r>
          </w:p>
          <w:p>
            <w:pPr>
              <w:pStyle w:val="7"/>
              <w:spacing w:before="5"/>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65"/>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66"/>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67"/>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60</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8" w:line="256" w:lineRule="auto"/>
              <w:ind w:left="129" w:right="112"/>
              <w:jc w:val="center"/>
              <w:rPr>
                <w:sz w:val="24"/>
              </w:rPr>
            </w:pPr>
            <w:r>
              <w:rPr>
                <w:sz w:val="24"/>
              </w:rPr>
              <w:t>对未经批准擅自从事在我国尚未发现或者已经宣布消灭的病原微生物相关实验活动的处罚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line="256" w:lineRule="auto"/>
              <w:ind w:left="112" w:right="39"/>
              <w:rPr>
                <w:sz w:val="24"/>
              </w:rPr>
            </w:pPr>
            <w:r>
              <w:rPr>
                <w:sz w:val="24"/>
              </w:rPr>
              <w:t>【行政法规】《病原微生物实验室生物安全管理条例》（中华人民共和国国务院令第 424</w:t>
            </w:r>
          </w:p>
          <w:p>
            <w:pPr>
              <w:pStyle w:val="7"/>
              <w:spacing w:before="2"/>
              <w:ind w:left="112"/>
              <w:rPr>
                <w:sz w:val="24"/>
              </w:rPr>
            </w:pPr>
            <w:r>
              <w:rPr>
                <w:sz w:val="24"/>
              </w:rPr>
              <w:t>号；2016 年2 月6 日《国务院关于修改部分</w:t>
            </w:r>
          </w:p>
          <w:p>
            <w:pPr>
              <w:pStyle w:val="7"/>
              <w:spacing w:before="22" w:line="256" w:lineRule="auto"/>
              <w:ind w:left="112" w:right="39"/>
              <w:rPr>
                <w:sz w:val="24"/>
              </w:rPr>
            </w:pPr>
            <w:r>
              <w:rPr>
                <w:sz w:val="24"/>
              </w:rPr>
              <w:t>行政法规的决定》修订；根据 2018 年3 月19 日《国务院关于修改和废止部分行政法规的决定》修正）</w:t>
            </w:r>
          </w:p>
          <w:p>
            <w:pPr>
              <w:pStyle w:val="7"/>
              <w:spacing w:before="4" w:line="254" w:lineRule="auto"/>
              <w:ind w:left="112" w:right="39"/>
              <w:rPr>
                <w:sz w:val="24"/>
              </w:rPr>
            </w:pPr>
            <w:r>
              <w:rPr>
                <w:sz w:val="24"/>
              </w:rPr>
              <w:t>【部门规章及规范性文件】《卫生行政处罚程序》（1997 年6 月19 日中华人民共和国卫</w:t>
            </w:r>
          </w:p>
          <w:p>
            <w:pPr>
              <w:pStyle w:val="7"/>
              <w:spacing w:before="5"/>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68"/>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69"/>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70"/>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footerReference r:id="rId9" w:type="default"/>
          <w:pgSz w:w="23820" w:h="16840" w:orient="landscape"/>
          <w:pgMar w:top="1420" w:right="800" w:bottom="1300" w:left="820" w:header="0" w:footer="1110" w:gutter="0"/>
          <w:pgNumType w:start="6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61</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7"/>
              </w:rPr>
            </w:pPr>
          </w:p>
          <w:p>
            <w:pPr>
              <w:pStyle w:val="7"/>
              <w:spacing w:before="1" w:line="256" w:lineRule="auto"/>
              <w:ind w:left="129" w:right="112"/>
              <w:jc w:val="center"/>
              <w:rPr>
                <w:sz w:val="24"/>
              </w:rPr>
            </w:pPr>
            <w:r>
              <w:rPr>
                <w:sz w:val="24"/>
              </w:rPr>
              <w:t>对在未经指定的专业实验室从事在我国尚未发现或者已经宣布消灭的病原微生物相关实验活动的处罚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line="256" w:lineRule="auto"/>
              <w:ind w:left="112" w:right="39"/>
              <w:rPr>
                <w:sz w:val="24"/>
              </w:rPr>
            </w:pPr>
            <w:r>
              <w:rPr>
                <w:sz w:val="24"/>
              </w:rPr>
              <w:t>【行政法规】《病原微生物实验室生物安全管理条例》（中华人民共和国国务院令第 424</w:t>
            </w:r>
          </w:p>
          <w:p>
            <w:pPr>
              <w:pStyle w:val="7"/>
              <w:spacing w:before="2"/>
              <w:ind w:left="112"/>
              <w:rPr>
                <w:sz w:val="24"/>
              </w:rPr>
            </w:pPr>
            <w:r>
              <w:rPr>
                <w:sz w:val="24"/>
              </w:rPr>
              <w:t>号；2016 年2 月6 日《国务院关于修改部分</w:t>
            </w:r>
          </w:p>
          <w:p>
            <w:pPr>
              <w:pStyle w:val="7"/>
              <w:spacing w:before="22" w:line="256" w:lineRule="auto"/>
              <w:ind w:left="112" w:right="39"/>
              <w:rPr>
                <w:sz w:val="24"/>
              </w:rPr>
            </w:pPr>
            <w:r>
              <w:rPr>
                <w:sz w:val="24"/>
              </w:rPr>
              <w:t>行政法规的决定》修订；根据 2018 年3 月19 日《国务院关于修改和废止部分行政法规的决定》修正）</w:t>
            </w:r>
          </w:p>
          <w:p>
            <w:pPr>
              <w:pStyle w:val="7"/>
              <w:spacing w:before="4" w:line="254" w:lineRule="auto"/>
              <w:ind w:left="112" w:right="39"/>
              <w:rPr>
                <w:sz w:val="24"/>
              </w:rPr>
            </w:pPr>
            <w:r>
              <w:rPr>
                <w:sz w:val="24"/>
              </w:rPr>
              <w:t>【部门规章及规范性文件】《卫生行政处罚程序》（1997 年6 月19 日中华人民共和国卫</w:t>
            </w:r>
          </w:p>
          <w:p>
            <w:pPr>
              <w:pStyle w:val="7"/>
              <w:spacing w:before="5"/>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71"/>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72"/>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73"/>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62</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7" w:line="256" w:lineRule="auto"/>
              <w:ind w:left="129" w:right="112"/>
              <w:jc w:val="center"/>
              <w:rPr>
                <w:sz w:val="24"/>
              </w:rPr>
            </w:pPr>
            <w:r>
              <w:rPr>
                <w:sz w:val="24"/>
              </w:rPr>
              <w:t>对在同一个实验室的同一个独立安全区域内同时从事两种或者两种以上高致病性病原微生物的相关实验活动的处罚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line="256" w:lineRule="auto"/>
              <w:ind w:left="112" w:right="39"/>
              <w:rPr>
                <w:sz w:val="24"/>
              </w:rPr>
            </w:pPr>
            <w:r>
              <w:rPr>
                <w:sz w:val="24"/>
              </w:rPr>
              <w:t>【行政法规】《病原微生物实验室生物安全管理条例》（中华人民共和国国务院令第 424</w:t>
            </w:r>
          </w:p>
          <w:p>
            <w:pPr>
              <w:pStyle w:val="7"/>
              <w:spacing w:before="2"/>
              <w:ind w:left="112"/>
              <w:rPr>
                <w:sz w:val="24"/>
              </w:rPr>
            </w:pPr>
            <w:r>
              <w:rPr>
                <w:sz w:val="24"/>
              </w:rPr>
              <w:t>号；2016 年2 月6 日《国务院关于修改部分</w:t>
            </w:r>
          </w:p>
          <w:p>
            <w:pPr>
              <w:pStyle w:val="7"/>
              <w:spacing w:before="22" w:line="256" w:lineRule="auto"/>
              <w:ind w:left="112" w:right="39"/>
              <w:rPr>
                <w:sz w:val="24"/>
              </w:rPr>
            </w:pPr>
            <w:r>
              <w:rPr>
                <w:sz w:val="24"/>
              </w:rPr>
              <w:t>行政法规的决定》修订；根据 2018 年3 月19 日《国务院关于修改和废止部分行政法规的决定》修正）</w:t>
            </w:r>
          </w:p>
          <w:p>
            <w:pPr>
              <w:pStyle w:val="7"/>
              <w:spacing w:before="4" w:line="254" w:lineRule="auto"/>
              <w:ind w:left="112" w:right="39"/>
              <w:rPr>
                <w:sz w:val="24"/>
              </w:rPr>
            </w:pPr>
            <w:r>
              <w:rPr>
                <w:sz w:val="24"/>
              </w:rPr>
              <w:t>【部门规章及规范性文件】《卫生行政处罚程序》（1997 年6 月19 日中华人民共和国卫</w:t>
            </w:r>
          </w:p>
          <w:p>
            <w:pPr>
              <w:pStyle w:val="7"/>
              <w:spacing w:before="5"/>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74"/>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75"/>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76"/>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63</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5" w:line="256" w:lineRule="auto"/>
              <w:ind w:left="129" w:right="112"/>
              <w:jc w:val="center"/>
              <w:rPr>
                <w:sz w:val="24"/>
              </w:rPr>
            </w:pPr>
            <w:r>
              <w:rPr>
                <w:sz w:val="24"/>
              </w:rPr>
              <w:t>实验室工作人员出现该实验室从事的病原微生物相关实验活动有关的感染临床症状或者体征以及实验室发生高致病性病原微生物泄露时， 对实验室负责人、实验室工作人员、负责实验室感染控制的专门机构或者人员未依照规定报告或者未依照规定采取控制措施的处罚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line="256" w:lineRule="auto"/>
              <w:ind w:left="112" w:right="39"/>
              <w:rPr>
                <w:sz w:val="24"/>
              </w:rPr>
            </w:pPr>
            <w:r>
              <w:rPr>
                <w:sz w:val="24"/>
              </w:rPr>
              <w:t>【行政法规】《病原微生物实验室生物安全管理条例》（中华人民共和国国务院令第 424</w:t>
            </w:r>
          </w:p>
          <w:p>
            <w:pPr>
              <w:pStyle w:val="7"/>
              <w:spacing w:before="2"/>
              <w:ind w:left="112"/>
              <w:rPr>
                <w:sz w:val="24"/>
              </w:rPr>
            </w:pPr>
            <w:r>
              <w:rPr>
                <w:sz w:val="24"/>
              </w:rPr>
              <w:t>号；2016 年2 月6 日《国务院关于修改部分</w:t>
            </w:r>
          </w:p>
          <w:p>
            <w:pPr>
              <w:pStyle w:val="7"/>
              <w:spacing w:before="22" w:line="256" w:lineRule="auto"/>
              <w:ind w:left="112" w:right="39"/>
              <w:rPr>
                <w:sz w:val="24"/>
              </w:rPr>
            </w:pPr>
            <w:r>
              <w:rPr>
                <w:sz w:val="24"/>
              </w:rPr>
              <w:t>行政法规的决定》修订；根据 2018 年3 月19 日《国务院关于修改和废止部分行政法规的决定》修正）</w:t>
            </w:r>
          </w:p>
          <w:p>
            <w:pPr>
              <w:pStyle w:val="7"/>
              <w:spacing w:before="4" w:line="254" w:lineRule="auto"/>
              <w:ind w:left="112" w:right="39"/>
              <w:rPr>
                <w:sz w:val="24"/>
              </w:rPr>
            </w:pPr>
            <w:r>
              <w:rPr>
                <w:sz w:val="24"/>
              </w:rPr>
              <w:t>【部门规章及规范性文件】《卫生行政处罚程序》（1997 年6 月19 日中华人民共和国卫</w:t>
            </w:r>
          </w:p>
          <w:p>
            <w:pPr>
              <w:pStyle w:val="7"/>
              <w:spacing w:before="5"/>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77"/>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78"/>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79"/>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64</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line="256" w:lineRule="auto"/>
              <w:ind w:left="129" w:right="110"/>
              <w:jc w:val="both"/>
              <w:rPr>
                <w:sz w:val="24"/>
              </w:rPr>
            </w:pPr>
            <w:r>
              <w:rPr>
                <w:sz w:val="24"/>
              </w:rPr>
              <w:t>对拒绝接受卫生主管部门、兽医主管部门依法开展有关高致病性病原微生物扩散的调查取证、采集样品等活动或者依照本条例规定采取有关预防、控制措施的处罚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line="256" w:lineRule="auto"/>
              <w:ind w:left="112" w:right="39"/>
              <w:rPr>
                <w:sz w:val="24"/>
              </w:rPr>
            </w:pPr>
            <w:r>
              <w:rPr>
                <w:sz w:val="24"/>
              </w:rPr>
              <w:t>【行政法规】《病原微生物实验室生物安全管理条例》（中华人民共和国国务院令第 424</w:t>
            </w:r>
          </w:p>
          <w:p>
            <w:pPr>
              <w:pStyle w:val="7"/>
              <w:spacing w:before="2"/>
              <w:ind w:left="112"/>
              <w:rPr>
                <w:sz w:val="24"/>
              </w:rPr>
            </w:pPr>
            <w:r>
              <w:rPr>
                <w:sz w:val="24"/>
              </w:rPr>
              <w:t>号；2016 年2 月6 日《国务院关于修改部分</w:t>
            </w:r>
          </w:p>
          <w:p>
            <w:pPr>
              <w:pStyle w:val="7"/>
              <w:spacing w:before="22" w:line="256" w:lineRule="auto"/>
              <w:ind w:left="112" w:right="39"/>
              <w:rPr>
                <w:sz w:val="24"/>
              </w:rPr>
            </w:pPr>
            <w:r>
              <w:rPr>
                <w:sz w:val="24"/>
              </w:rPr>
              <w:t>行政法规的决定》修订；根据 2018 年3 月19 日《国务院关于修改和废止部分行政法规的决定》修正）</w:t>
            </w:r>
          </w:p>
          <w:p>
            <w:pPr>
              <w:pStyle w:val="7"/>
              <w:spacing w:before="4" w:line="254" w:lineRule="auto"/>
              <w:ind w:left="112" w:right="39"/>
              <w:rPr>
                <w:sz w:val="24"/>
              </w:rPr>
            </w:pPr>
            <w:r>
              <w:rPr>
                <w:sz w:val="24"/>
              </w:rPr>
              <w:t>【部门规章及规范性文件】《卫生行政处罚程序》（1997 年6 月19 日中华人民共和国卫</w:t>
            </w:r>
          </w:p>
          <w:p>
            <w:pPr>
              <w:pStyle w:val="7"/>
              <w:spacing w:before="5"/>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80"/>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81"/>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82"/>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65</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spacing w:before="1" w:line="256" w:lineRule="auto"/>
              <w:ind w:left="138" w:right="117"/>
              <w:jc w:val="center"/>
              <w:rPr>
                <w:sz w:val="24"/>
              </w:rPr>
            </w:pPr>
            <w:r>
              <w:rPr>
                <w:spacing w:val="-6"/>
                <w:sz w:val="24"/>
              </w:rPr>
              <w:t>对发生病原微生物被盗、被抢、丢失、泄</w:t>
            </w:r>
            <w:r>
              <w:rPr>
                <w:sz w:val="24"/>
              </w:rPr>
              <w:t>漏，承运单</w:t>
            </w:r>
            <w:r>
              <w:rPr>
                <w:spacing w:val="-6"/>
                <w:sz w:val="24"/>
              </w:rPr>
              <w:t>位、护送人、保藏机构和实验室的设立单位未依照本条例的规定报告</w:t>
            </w:r>
            <w:r>
              <w:rPr>
                <w:sz w:val="24"/>
              </w:rPr>
              <w:t>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line="256" w:lineRule="auto"/>
              <w:ind w:left="112" w:right="39"/>
              <w:rPr>
                <w:sz w:val="24"/>
              </w:rPr>
            </w:pPr>
            <w:r>
              <w:rPr>
                <w:sz w:val="24"/>
              </w:rPr>
              <w:t>【行政法规】《病原微生物实验室生物安全管理条例》（中华人民共和国国务院令第 424</w:t>
            </w:r>
          </w:p>
          <w:p>
            <w:pPr>
              <w:pStyle w:val="7"/>
              <w:spacing w:before="2"/>
              <w:ind w:left="112"/>
              <w:rPr>
                <w:sz w:val="24"/>
              </w:rPr>
            </w:pPr>
            <w:r>
              <w:rPr>
                <w:sz w:val="24"/>
              </w:rPr>
              <w:t>号；2016 年2 月6 日《国务院关于修改部分</w:t>
            </w:r>
          </w:p>
          <w:p>
            <w:pPr>
              <w:pStyle w:val="7"/>
              <w:spacing w:before="22" w:line="256" w:lineRule="auto"/>
              <w:ind w:left="112" w:right="39"/>
              <w:rPr>
                <w:sz w:val="24"/>
              </w:rPr>
            </w:pPr>
            <w:r>
              <w:rPr>
                <w:sz w:val="24"/>
              </w:rPr>
              <w:t>行政法规的决定》修订；根据 2018 年3 月19 日《国务院关于修改和废止部分行政法规的决定》修正）</w:t>
            </w:r>
          </w:p>
          <w:p>
            <w:pPr>
              <w:pStyle w:val="7"/>
              <w:spacing w:before="4" w:line="254" w:lineRule="auto"/>
              <w:ind w:left="112" w:right="39"/>
              <w:rPr>
                <w:sz w:val="24"/>
              </w:rPr>
            </w:pPr>
            <w:r>
              <w:rPr>
                <w:sz w:val="24"/>
              </w:rPr>
              <w:t>【部门规章及规范性文件】《卫生行政处罚程序》（1997 年6 月19 日中华人民共和国卫</w:t>
            </w:r>
          </w:p>
          <w:p>
            <w:pPr>
              <w:pStyle w:val="7"/>
              <w:spacing w:before="5"/>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83"/>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84"/>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85"/>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66</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30"/>
              </w:rPr>
            </w:pPr>
          </w:p>
          <w:p>
            <w:pPr>
              <w:pStyle w:val="7"/>
              <w:spacing w:line="256" w:lineRule="auto"/>
              <w:ind w:left="129" w:right="112"/>
              <w:jc w:val="center"/>
              <w:rPr>
                <w:sz w:val="24"/>
              </w:rPr>
            </w:pPr>
            <w:r>
              <w:rPr>
                <w:sz w:val="24"/>
              </w:rPr>
              <w:t>对未依法取得公共场所卫生许可证擅自营业的处罚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【行政法规】《公共场所卫生管理条例》</w:t>
            </w:r>
          </w:p>
          <w:p>
            <w:pPr>
              <w:pStyle w:val="7"/>
              <w:spacing w:before="22" w:line="256" w:lineRule="auto"/>
              <w:ind w:left="112" w:right="509"/>
              <w:rPr>
                <w:sz w:val="24"/>
              </w:rPr>
            </w:pPr>
            <w:r>
              <w:rPr>
                <w:sz w:val="24"/>
              </w:rPr>
              <w:t>（国发〔1987〕24</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w:t>
            </w:r>
            <w:r>
              <w:rPr>
                <w:spacing w:val="-23"/>
                <w:sz w:val="24"/>
              </w:rPr>
              <w:t xml:space="preserve"> 日修</w:t>
            </w:r>
            <w:r>
              <w:rPr>
                <w:sz w:val="24"/>
              </w:rPr>
              <w:t>订）</w:t>
            </w:r>
          </w:p>
          <w:p>
            <w:pPr>
              <w:pStyle w:val="7"/>
              <w:spacing w:before="2" w:line="256" w:lineRule="auto"/>
              <w:ind w:left="112" w:right="274"/>
              <w:jc w:val="both"/>
              <w:rPr>
                <w:sz w:val="24"/>
              </w:rPr>
            </w:pPr>
            <w:r>
              <w:rPr>
                <w:sz w:val="24"/>
              </w:rPr>
              <w:t>【部门规章及规范性文件】《公共场所卫生管理条例实施细则》（中华人民共和国卫生部令第 80 号 2017 年 12 月 26 修正）</w:t>
            </w:r>
          </w:p>
          <w:p>
            <w:pPr>
              <w:pStyle w:val="7"/>
              <w:spacing w:before="1" w:line="254" w:lineRule="auto"/>
              <w:ind w:left="112" w:right="94"/>
              <w:jc w:val="both"/>
              <w:rPr>
                <w:sz w:val="24"/>
              </w:rPr>
            </w:pPr>
            <w:r>
              <w:rPr>
                <w:sz w:val="24"/>
              </w:rPr>
              <w:t>【部门规章及规范性文件】《卫生行政处罚程序》（1997 年6 月19 日中华人民共和国卫</w:t>
            </w:r>
          </w:p>
          <w:p>
            <w:pPr>
              <w:pStyle w:val="7"/>
              <w:spacing w:before="8"/>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86"/>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87"/>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88"/>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67</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line="256" w:lineRule="auto"/>
              <w:ind w:left="129" w:right="112"/>
              <w:jc w:val="center"/>
              <w:rPr>
                <w:sz w:val="24"/>
              </w:rPr>
            </w:pPr>
            <w:r>
              <w:rPr>
                <w:sz w:val="24"/>
              </w:rPr>
              <w:t>对未按照规定对公共场所的空气、微小气候、水质、采光、照明、噪声、顾客用品用具等进行卫生检测，造成公共场所卫生质量不符合卫生标准和要求的处罚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【行政法规】《公共场所卫生管理条例》</w:t>
            </w:r>
          </w:p>
          <w:p>
            <w:pPr>
              <w:pStyle w:val="7"/>
              <w:spacing w:before="22" w:line="256" w:lineRule="auto"/>
              <w:ind w:left="112" w:right="509"/>
              <w:rPr>
                <w:sz w:val="24"/>
              </w:rPr>
            </w:pPr>
            <w:r>
              <w:rPr>
                <w:sz w:val="24"/>
              </w:rPr>
              <w:t>（国发〔1987〕24</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w:t>
            </w:r>
            <w:r>
              <w:rPr>
                <w:spacing w:val="-23"/>
                <w:sz w:val="24"/>
              </w:rPr>
              <w:t xml:space="preserve"> 日修</w:t>
            </w:r>
            <w:r>
              <w:rPr>
                <w:sz w:val="24"/>
              </w:rPr>
              <w:t>订）</w:t>
            </w:r>
          </w:p>
          <w:p>
            <w:pPr>
              <w:pStyle w:val="7"/>
              <w:spacing w:before="2" w:line="256" w:lineRule="auto"/>
              <w:ind w:left="112" w:right="274"/>
              <w:jc w:val="both"/>
              <w:rPr>
                <w:sz w:val="24"/>
              </w:rPr>
            </w:pPr>
            <w:r>
              <w:rPr>
                <w:sz w:val="24"/>
              </w:rPr>
              <w:t>【部门规章及规范性文件】《公共场所卫生管理条例实施细则》（中华人民共和国卫生部令第 80 号 2017 年 12 月 26 修正）</w:t>
            </w:r>
          </w:p>
          <w:p>
            <w:pPr>
              <w:pStyle w:val="7"/>
              <w:spacing w:before="1" w:line="254" w:lineRule="auto"/>
              <w:ind w:left="112" w:right="94"/>
              <w:jc w:val="both"/>
              <w:rPr>
                <w:sz w:val="24"/>
              </w:rPr>
            </w:pPr>
            <w:r>
              <w:rPr>
                <w:sz w:val="24"/>
              </w:rPr>
              <w:t>【部门规章及规范性文件】《卫生行政处罚程序》（1997 年6 月19 日中华人民共和国卫</w:t>
            </w:r>
          </w:p>
          <w:p>
            <w:pPr>
              <w:pStyle w:val="7"/>
              <w:spacing w:before="8"/>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89"/>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90"/>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91"/>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68</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8" w:line="256" w:lineRule="auto"/>
              <w:ind w:left="138" w:right="45"/>
              <w:rPr>
                <w:sz w:val="24"/>
              </w:rPr>
            </w:pPr>
            <w:r>
              <w:rPr>
                <w:spacing w:val="-4"/>
                <w:sz w:val="24"/>
              </w:rPr>
              <w:t>对未按照规定对顾客用品用具等进行清 洗、消毒、保洁，或者重复使用一次性用品用具的处罚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【行政法规】《公共场所卫生管理条例》</w:t>
            </w:r>
          </w:p>
          <w:p>
            <w:pPr>
              <w:pStyle w:val="7"/>
              <w:spacing w:before="22" w:line="256" w:lineRule="auto"/>
              <w:ind w:left="112" w:right="509"/>
              <w:rPr>
                <w:sz w:val="24"/>
              </w:rPr>
            </w:pPr>
            <w:r>
              <w:rPr>
                <w:sz w:val="24"/>
              </w:rPr>
              <w:t>（国发〔1987〕24</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w:t>
            </w:r>
            <w:r>
              <w:rPr>
                <w:spacing w:val="-23"/>
                <w:sz w:val="24"/>
              </w:rPr>
              <w:t xml:space="preserve"> 日修</w:t>
            </w:r>
            <w:r>
              <w:rPr>
                <w:sz w:val="24"/>
              </w:rPr>
              <w:t>订）</w:t>
            </w:r>
          </w:p>
          <w:p>
            <w:pPr>
              <w:pStyle w:val="7"/>
              <w:spacing w:before="2" w:line="256" w:lineRule="auto"/>
              <w:ind w:left="112" w:right="274"/>
              <w:jc w:val="both"/>
              <w:rPr>
                <w:sz w:val="24"/>
              </w:rPr>
            </w:pPr>
            <w:r>
              <w:rPr>
                <w:sz w:val="24"/>
              </w:rPr>
              <w:t>【部门规章及规范性文件】《公共场所卫生管理条例实施细则》（中华人民共和国卫生部令第 80 号 2017 年 12 月 26 修正）</w:t>
            </w:r>
          </w:p>
          <w:p>
            <w:pPr>
              <w:pStyle w:val="7"/>
              <w:spacing w:before="1" w:line="254" w:lineRule="auto"/>
              <w:ind w:left="112" w:right="94"/>
              <w:jc w:val="both"/>
              <w:rPr>
                <w:sz w:val="24"/>
              </w:rPr>
            </w:pPr>
            <w:r>
              <w:rPr>
                <w:sz w:val="24"/>
              </w:rPr>
              <w:t>【部门规章及规范性文件】《卫生行政处罚程序》（1997 年6 月19 日中华人民共和国卫</w:t>
            </w:r>
          </w:p>
          <w:p>
            <w:pPr>
              <w:pStyle w:val="7"/>
              <w:spacing w:before="8"/>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92"/>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93"/>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94"/>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69</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8" w:line="256" w:lineRule="auto"/>
              <w:ind w:left="129" w:right="112"/>
              <w:jc w:val="center"/>
              <w:rPr>
                <w:sz w:val="24"/>
              </w:rPr>
            </w:pPr>
            <w:r>
              <w:rPr>
                <w:sz w:val="24"/>
              </w:rPr>
              <w:t>对公共场所经营者违反《公共场所卫生管理条例实施细则》第三十七条有关规定的处罚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【行政法规】《公共场所卫生管理条例》</w:t>
            </w:r>
          </w:p>
          <w:p>
            <w:pPr>
              <w:pStyle w:val="7"/>
              <w:spacing w:before="22" w:line="256" w:lineRule="auto"/>
              <w:ind w:left="112" w:right="509"/>
              <w:rPr>
                <w:sz w:val="24"/>
              </w:rPr>
            </w:pPr>
            <w:r>
              <w:rPr>
                <w:sz w:val="24"/>
              </w:rPr>
              <w:t>（国发〔1987〕24</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w:t>
            </w:r>
            <w:r>
              <w:rPr>
                <w:spacing w:val="-23"/>
                <w:sz w:val="24"/>
              </w:rPr>
              <w:t xml:space="preserve"> 日修</w:t>
            </w:r>
            <w:r>
              <w:rPr>
                <w:sz w:val="24"/>
              </w:rPr>
              <w:t>订）</w:t>
            </w:r>
          </w:p>
          <w:p>
            <w:pPr>
              <w:pStyle w:val="7"/>
              <w:spacing w:before="2" w:line="256" w:lineRule="auto"/>
              <w:ind w:left="112" w:right="274"/>
              <w:jc w:val="both"/>
              <w:rPr>
                <w:sz w:val="24"/>
              </w:rPr>
            </w:pPr>
            <w:r>
              <w:rPr>
                <w:sz w:val="24"/>
              </w:rPr>
              <w:t>【部门规章及规范性文件】《公共场所卫生管理条例实施细则》（中华人民共和国卫生部令第 80 号 2017 年 12 月 26 修正）</w:t>
            </w:r>
          </w:p>
          <w:p>
            <w:pPr>
              <w:pStyle w:val="7"/>
              <w:spacing w:before="1" w:line="254" w:lineRule="auto"/>
              <w:ind w:left="112" w:right="94"/>
              <w:jc w:val="both"/>
              <w:rPr>
                <w:sz w:val="24"/>
              </w:rPr>
            </w:pPr>
            <w:r>
              <w:rPr>
                <w:sz w:val="24"/>
              </w:rPr>
              <w:t>【部门规章及规范性文件】《卫生行政处罚程序》（1997 年6 月19 日中华人民共和国卫</w:t>
            </w:r>
          </w:p>
          <w:p>
            <w:pPr>
              <w:pStyle w:val="7"/>
              <w:spacing w:before="8"/>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95"/>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96"/>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197"/>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70</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8" w:line="256" w:lineRule="auto"/>
              <w:ind w:left="129" w:right="-29"/>
              <w:jc w:val="both"/>
              <w:rPr>
                <w:sz w:val="24"/>
              </w:rPr>
            </w:pPr>
            <w:r>
              <w:rPr>
                <w:sz w:val="24"/>
              </w:rPr>
              <w:t>对公共场所经营者安排未获得有效健康合格证明的从业人员从事直接为顾客服务工作的行政处罚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【行政法规】《公共场所卫生管理条例》</w:t>
            </w:r>
          </w:p>
          <w:p>
            <w:pPr>
              <w:pStyle w:val="7"/>
              <w:spacing w:before="22" w:line="256" w:lineRule="auto"/>
              <w:ind w:left="112" w:right="509"/>
              <w:rPr>
                <w:sz w:val="24"/>
              </w:rPr>
            </w:pPr>
            <w:r>
              <w:rPr>
                <w:sz w:val="24"/>
              </w:rPr>
              <w:t>（国发〔1987〕24</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w:t>
            </w:r>
            <w:r>
              <w:rPr>
                <w:spacing w:val="-23"/>
                <w:sz w:val="24"/>
              </w:rPr>
              <w:t xml:space="preserve"> 日修</w:t>
            </w:r>
            <w:r>
              <w:rPr>
                <w:sz w:val="24"/>
              </w:rPr>
              <w:t>订）</w:t>
            </w:r>
          </w:p>
          <w:p>
            <w:pPr>
              <w:pStyle w:val="7"/>
              <w:spacing w:before="2" w:line="256" w:lineRule="auto"/>
              <w:ind w:left="112" w:right="274"/>
              <w:jc w:val="both"/>
              <w:rPr>
                <w:sz w:val="24"/>
              </w:rPr>
            </w:pPr>
            <w:r>
              <w:rPr>
                <w:sz w:val="24"/>
              </w:rPr>
              <w:t>【部门规章及规范性文件】《公共场所卫生管理条例实施细则》（中华人民共和国卫生部令第 80 号 2017 年 12 月 26 修正）</w:t>
            </w:r>
          </w:p>
          <w:p>
            <w:pPr>
              <w:pStyle w:val="7"/>
              <w:spacing w:before="1" w:line="254" w:lineRule="auto"/>
              <w:ind w:left="112" w:right="94"/>
              <w:jc w:val="both"/>
              <w:rPr>
                <w:sz w:val="24"/>
              </w:rPr>
            </w:pPr>
            <w:r>
              <w:rPr>
                <w:sz w:val="24"/>
              </w:rPr>
              <w:t>【部门规章及规范性文件】《卫生行政处罚程序》（1997 年6 月19 日中华人民共和国卫</w:t>
            </w:r>
          </w:p>
          <w:p>
            <w:pPr>
              <w:pStyle w:val="7"/>
              <w:spacing w:before="8"/>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198"/>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199"/>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00"/>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footerReference r:id="rId10" w:type="default"/>
          <w:pgSz w:w="23820" w:h="16840" w:orient="landscape"/>
          <w:pgMar w:top="1420" w:right="800" w:bottom="1300" w:left="820" w:header="0" w:footer="1110" w:gutter="0"/>
          <w:pgNumType w:start="7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71</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7" w:line="256" w:lineRule="auto"/>
              <w:ind w:left="138" w:right="117"/>
              <w:jc w:val="center"/>
              <w:rPr>
                <w:sz w:val="24"/>
              </w:rPr>
            </w:pPr>
            <w:r>
              <w:rPr>
                <w:spacing w:val="-6"/>
                <w:sz w:val="24"/>
              </w:rPr>
              <w:t>对公共场所经营者对发生的危害健康事故未立即采取处置措施，导致危害扩大，或</w:t>
            </w:r>
            <w:r>
              <w:rPr>
                <w:sz w:val="24"/>
              </w:rPr>
              <w:t>者隐瞒、缓</w:t>
            </w:r>
            <w:r>
              <w:rPr>
                <w:spacing w:val="-6"/>
                <w:sz w:val="24"/>
              </w:rPr>
              <w:t>报、谎报的行</w:t>
            </w:r>
            <w:r>
              <w:rPr>
                <w:sz w:val="24"/>
              </w:rPr>
              <w:t>政处罚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【行政法规】《公共场所卫生管理条例》</w:t>
            </w:r>
          </w:p>
          <w:p>
            <w:pPr>
              <w:pStyle w:val="7"/>
              <w:spacing w:before="22" w:line="256" w:lineRule="auto"/>
              <w:ind w:left="112" w:right="509"/>
              <w:rPr>
                <w:sz w:val="24"/>
              </w:rPr>
            </w:pPr>
            <w:r>
              <w:rPr>
                <w:sz w:val="24"/>
              </w:rPr>
              <w:t>（国发〔1987〕24</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w:t>
            </w:r>
            <w:r>
              <w:rPr>
                <w:spacing w:val="-23"/>
                <w:sz w:val="24"/>
              </w:rPr>
              <w:t xml:space="preserve"> 日修</w:t>
            </w:r>
            <w:r>
              <w:rPr>
                <w:sz w:val="24"/>
              </w:rPr>
              <w:t>订）</w:t>
            </w:r>
          </w:p>
          <w:p>
            <w:pPr>
              <w:pStyle w:val="7"/>
              <w:spacing w:before="2" w:line="256" w:lineRule="auto"/>
              <w:ind w:left="112" w:right="274"/>
              <w:jc w:val="both"/>
              <w:rPr>
                <w:sz w:val="24"/>
              </w:rPr>
            </w:pPr>
            <w:r>
              <w:rPr>
                <w:sz w:val="24"/>
              </w:rPr>
              <w:t>【部门规章及规范性文件】《公共场所卫生管理条例实施细则》（中华人民共和国卫生部令第 80 号 2017 年 12 月 26 修正）</w:t>
            </w:r>
          </w:p>
          <w:p>
            <w:pPr>
              <w:pStyle w:val="7"/>
              <w:spacing w:before="1" w:line="254" w:lineRule="auto"/>
              <w:ind w:left="112" w:right="94"/>
              <w:jc w:val="both"/>
              <w:rPr>
                <w:sz w:val="24"/>
              </w:rPr>
            </w:pPr>
            <w:r>
              <w:rPr>
                <w:sz w:val="24"/>
              </w:rPr>
              <w:t>【部门规章及规范性文件】《卫生行政处罚程序》（1997 年6 月19 日中华人民共和国卫</w:t>
            </w:r>
          </w:p>
          <w:p>
            <w:pPr>
              <w:pStyle w:val="7"/>
              <w:spacing w:before="8"/>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01"/>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02"/>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03"/>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72</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8" w:line="256" w:lineRule="auto"/>
              <w:ind w:left="129" w:right="112"/>
              <w:jc w:val="center"/>
              <w:rPr>
                <w:sz w:val="24"/>
              </w:rPr>
            </w:pPr>
            <w:r>
              <w:rPr>
                <w:sz w:val="24"/>
              </w:rPr>
              <w:t>对超出资质认可或者诊疗项目登记范围从事职业卫生技术服务或者职业病诊断的处罚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7"/>
              <w:ind w:left="112"/>
              <w:rPr>
                <w:sz w:val="24"/>
              </w:rPr>
            </w:pPr>
            <w:r>
              <w:rPr>
                <w:sz w:val="24"/>
              </w:rPr>
              <w:t>【法律】《中华人民共和国行政处罚法》</w:t>
            </w:r>
          </w:p>
          <w:p>
            <w:pPr>
              <w:pStyle w:val="7"/>
              <w:spacing w:before="24"/>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1"/>
              <w:ind w:left="112"/>
              <w:rPr>
                <w:sz w:val="24"/>
              </w:rPr>
            </w:pPr>
            <w:r>
              <w:rPr>
                <w:sz w:val="24"/>
              </w:rPr>
              <w:t>【法律】《中华人民共和国职业病防治法》</w:t>
            </w:r>
          </w:p>
          <w:p>
            <w:pPr>
              <w:pStyle w:val="7"/>
              <w:spacing w:before="22"/>
              <w:ind w:left="112"/>
              <w:rPr>
                <w:sz w:val="24"/>
              </w:rPr>
            </w:pPr>
            <w:r>
              <w:rPr>
                <w:sz w:val="24"/>
              </w:rPr>
              <w:t>（</w:t>
            </w:r>
            <w:r>
              <w:rPr>
                <w:spacing w:val="-7"/>
                <w:sz w:val="24"/>
              </w:rPr>
              <w:t xml:space="preserve">中华人民共和国主席令第 </w:t>
            </w:r>
            <w:r>
              <w:rPr>
                <w:sz w:val="24"/>
              </w:rPr>
              <w:t>24</w:t>
            </w:r>
            <w:r>
              <w:rPr>
                <w:spacing w:val="-21"/>
                <w:sz w:val="24"/>
              </w:rPr>
              <w:t xml:space="preserve"> 号 </w:t>
            </w:r>
            <w:r>
              <w:rPr>
                <w:sz w:val="24"/>
              </w:rPr>
              <w:t>2018</w:t>
            </w:r>
            <w:r>
              <w:rPr>
                <w:spacing w:val="-1"/>
                <w:sz w:val="24"/>
              </w:rPr>
              <w:t xml:space="preserve"> 年</w:t>
            </w:r>
            <w:r>
              <w:rPr>
                <w:sz w:val="24"/>
              </w:rPr>
              <w:t>12</w:t>
            </w:r>
          </w:p>
          <w:p>
            <w:pPr>
              <w:pStyle w:val="7"/>
              <w:spacing w:before="23"/>
              <w:ind w:left="112"/>
              <w:rPr>
                <w:sz w:val="24"/>
              </w:rPr>
            </w:pPr>
            <w:r>
              <w:rPr>
                <w:sz w:val="24"/>
              </w:rPr>
              <w:t>月 29 日修改)</w:t>
            </w:r>
          </w:p>
          <w:p>
            <w:pPr>
              <w:pStyle w:val="7"/>
              <w:spacing w:before="24" w:line="256" w:lineRule="auto"/>
              <w:ind w:left="112" w:right="39"/>
              <w:rPr>
                <w:sz w:val="24"/>
              </w:rPr>
            </w:pPr>
            <w:r>
              <w:rPr>
                <w:sz w:val="24"/>
              </w:rPr>
              <w:t>【部门规章及规范性文件】《卫生行政处罚程序》（1997 年6 月19 日中华人民共和国卫</w:t>
            </w:r>
          </w:p>
          <w:p>
            <w:pPr>
              <w:pStyle w:val="7"/>
              <w:spacing w:before="2"/>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04"/>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05"/>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06"/>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73</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7"/>
              </w:rPr>
            </w:pPr>
          </w:p>
          <w:p>
            <w:pPr>
              <w:pStyle w:val="7"/>
              <w:spacing w:before="1" w:line="256" w:lineRule="auto"/>
              <w:ind w:left="129" w:right="-29"/>
              <w:jc w:val="both"/>
              <w:rPr>
                <w:sz w:val="24"/>
              </w:rPr>
            </w:pPr>
            <w:r>
              <w:rPr>
                <w:sz w:val="24"/>
              </w:rPr>
              <w:t>对从事职业卫生技术服务的机构、承担职业健康检查以及职业病诊断的医疗卫生机构出具虚假证明文件的处罚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【法律】《中华人民共和国职业病防治法》</w:t>
            </w:r>
          </w:p>
          <w:p>
            <w:pPr>
              <w:pStyle w:val="7"/>
              <w:spacing w:before="22"/>
              <w:ind w:left="112"/>
              <w:rPr>
                <w:sz w:val="24"/>
              </w:rPr>
            </w:pPr>
            <w:r>
              <w:rPr>
                <w:sz w:val="24"/>
              </w:rPr>
              <w:t>（</w:t>
            </w:r>
            <w:r>
              <w:rPr>
                <w:spacing w:val="-7"/>
                <w:sz w:val="24"/>
              </w:rPr>
              <w:t xml:space="preserve">中华人民共和国主席令第 </w:t>
            </w:r>
            <w:r>
              <w:rPr>
                <w:sz w:val="24"/>
              </w:rPr>
              <w:t>24</w:t>
            </w:r>
            <w:r>
              <w:rPr>
                <w:spacing w:val="-21"/>
                <w:sz w:val="24"/>
              </w:rPr>
              <w:t xml:space="preserve"> 号 </w:t>
            </w:r>
            <w:r>
              <w:rPr>
                <w:sz w:val="24"/>
              </w:rPr>
              <w:t>2018</w:t>
            </w:r>
            <w:r>
              <w:rPr>
                <w:spacing w:val="-1"/>
                <w:sz w:val="24"/>
              </w:rPr>
              <w:t xml:space="preserve"> 年</w:t>
            </w:r>
            <w:r>
              <w:rPr>
                <w:sz w:val="24"/>
              </w:rPr>
              <w:t>12</w:t>
            </w:r>
          </w:p>
          <w:p>
            <w:pPr>
              <w:pStyle w:val="7"/>
              <w:spacing w:before="23"/>
              <w:ind w:left="112"/>
              <w:rPr>
                <w:sz w:val="24"/>
              </w:rPr>
            </w:pPr>
            <w:r>
              <w:rPr>
                <w:sz w:val="24"/>
              </w:rPr>
              <w:t>月 29 日修改)</w:t>
            </w:r>
          </w:p>
          <w:p>
            <w:pPr>
              <w:pStyle w:val="7"/>
              <w:spacing w:before="22" w:line="256" w:lineRule="auto"/>
              <w:ind w:left="112" w:right="274"/>
              <w:jc w:val="both"/>
              <w:rPr>
                <w:sz w:val="24"/>
              </w:rPr>
            </w:pPr>
            <w:r>
              <w:rPr>
                <w:sz w:val="24"/>
              </w:rPr>
              <w:t>【部门规章及规范性文件】《职业健康检查管理办法》（中华人民共和国国家卫生健康委员会令第 2 号）</w:t>
            </w:r>
          </w:p>
          <w:p>
            <w:pPr>
              <w:pStyle w:val="7"/>
              <w:spacing w:before="1" w:line="254" w:lineRule="auto"/>
              <w:ind w:left="112" w:right="94"/>
              <w:jc w:val="both"/>
              <w:rPr>
                <w:sz w:val="24"/>
              </w:rPr>
            </w:pPr>
            <w:r>
              <w:rPr>
                <w:sz w:val="24"/>
              </w:rPr>
              <w:t>【部门规章及规范性文件】《卫生行政处罚程序》（1997 年6 月19 日中华人民共和国卫</w:t>
            </w:r>
          </w:p>
          <w:p>
            <w:pPr>
              <w:pStyle w:val="7"/>
              <w:spacing w:before="9"/>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07"/>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08"/>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09"/>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74</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9"/>
              </w:rPr>
            </w:pPr>
          </w:p>
          <w:p>
            <w:pPr>
              <w:pStyle w:val="7"/>
              <w:spacing w:line="256" w:lineRule="auto"/>
              <w:ind w:left="129" w:right="112"/>
              <w:jc w:val="center"/>
              <w:rPr>
                <w:sz w:val="24"/>
              </w:rPr>
            </w:pPr>
            <w:r>
              <w:rPr>
                <w:sz w:val="24"/>
              </w:rPr>
              <w:t>对未取得职业卫生技术服务资质认可擅自从事职业卫生技术服务的处罚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7"/>
              <w:ind w:left="112"/>
              <w:rPr>
                <w:sz w:val="24"/>
              </w:rPr>
            </w:pPr>
            <w:r>
              <w:rPr>
                <w:sz w:val="24"/>
              </w:rPr>
              <w:t>【法律】《中华人民共和国行政处罚法》</w:t>
            </w:r>
          </w:p>
          <w:p>
            <w:pPr>
              <w:pStyle w:val="7"/>
              <w:spacing w:before="24"/>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1"/>
              <w:ind w:left="112"/>
              <w:rPr>
                <w:sz w:val="24"/>
              </w:rPr>
            </w:pPr>
            <w:r>
              <w:rPr>
                <w:sz w:val="24"/>
              </w:rPr>
              <w:t>【法律】《中华人民共和国职业病防治法》</w:t>
            </w:r>
          </w:p>
          <w:p>
            <w:pPr>
              <w:pStyle w:val="7"/>
              <w:spacing w:before="22"/>
              <w:ind w:left="112"/>
              <w:rPr>
                <w:sz w:val="24"/>
              </w:rPr>
            </w:pPr>
            <w:r>
              <w:rPr>
                <w:sz w:val="24"/>
              </w:rPr>
              <w:t>（</w:t>
            </w:r>
            <w:r>
              <w:rPr>
                <w:spacing w:val="-7"/>
                <w:sz w:val="24"/>
              </w:rPr>
              <w:t xml:space="preserve">中华人民共和国主席令第 </w:t>
            </w:r>
            <w:r>
              <w:rPr>
                <w:sz w:val="24"/>
              </w:rPr>
              <w:t>24</w:t>
            </w:r>
            <w:r>
              <w:rPr>
                <w:spacing w:val="-21"/>
                <w:sz w:val="24"/>
              </w:rPr>
              <w:t xml:space="preserve"> 号 </w:t>
            </w:r>
            <w:r>
              <w:rPr>
                <w:sz w:val="24"/>
              </w:rPr>
              <w:t>2018</w:t>
            </w:r>
            <w:r>
              <w:rPr>
                <w:spacing w:val="-1"/>
                <w:sz w:val="24"/>
              </w:rPr>
              <w:t xml:space="preserve"> 年</w:t>
            </w:r>
            <w:r>
              <w:rPr>
                <w:sz w:val="24"/>
              </w:rPr>
              <w:t>12</w:t>
            </w:r>
          </w:p>
          <w:p>
            <w:pPr>
              <w:pStyle w:val="7"/>
              <w:spacing w:before="23"/>
              <w:ind w:left="112"/>
              <w:rPr>
                <w:sz w:val="24"/>
              </w:rPr>
            </w:pPr>
            <w:r>
              <w:rPr>
                <w:sz w:val="24"/>
              </w:rPr>
              <w:t>月 29 日修改)</w:t>
            </w:r>
          </w:p>
          <w:p>
            <w:pPr>
              <w:pStyle w:val="7"/>
              <w:spacing w:before="24" w:line="256" w:lineRule="auto"/>
              <w:ind w:left="112" w:right="39"/>
              <w:rPr>
                <w:sz w:val="24"/>
              </w:rPr>
            </w:pPr>
            <w:r>
              <w:rPr>
                <w:sz w:val="24"/>
              </w:rPr>
              <w:t>【部门规章及规范性文件】《卫生行政处罚程序》（1997 年6 月19 日中华人民共和国卫</w:t>
            </w:r>
          </w:p>
          <w:p>
            <w:pPr>
              <w:pStyle w:val="7"/>
              <w:spacing w:before="2"/>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10"/>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11"/>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12"/>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75</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30"/>
              </w:rPr>
            </w:pPr>
          </w:p>
          <w:p>
            <w:pPr>
              <w:pStyle w:val="7"/>
              <w:spacing w:line="256" w:lineRule="auto"/>
              <w:ind w:left="129" w:right="-29"/>
              <w:jc w:val="both"/>
              <w:rPr>
                <w:sz w:val="24"/>
              </w:rPr>
            </w:pPr>
            <w:r>
              <w:rPr>
                <w:sz w:val="24"/>
              </w:rPr>
              <w:t>对本行政区域内用人单位未落实职业病防治责任的处罚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7"/>
              <w:ind w:left="112"/>
              <w:rPr>
                <w:sz w:val="24"/>
              </w:rPr>
            </w:pPr>
            <w:r>
              <w:rPr>
                <w:sz w:val="24"/>
              </w:rPr>
              <w:t>【法律】《中华人民共和国行政处罚法》</w:t>
            </w:r>
          </w:p>
          <w:p>
            <w:pPr>
              <w:pStyle w:val="7"/>
              <w:spacing w:before="24"/>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1"/>
              <w:ind w:left="112"/>
              <w:rPr>
                <w:sz w:val="24"/>
              </w:rPr>
            </w:pPr>
            <w:r>
              <w:rPr>
                <w:sz w:val="24"/>
              </w:rPr>
              <w:t>【法律】《中华人民共和国职业病防治法》</w:t>
            </w:r>
          </w:p>
          <w:p>
            <w:pPr>
              <w:pStyle w:val="7"/>
              <w:spacing w:before="22"/>
              <w:ind w:left="112"/>
              <w:rPr>
                <w:sz w:val="24"/>
              </w:rPr>
            </w:pPr>
            <w:r>
              <w:rPr>
                <w:sz w:val="24"/>
              </w:rPr>
              <w:t>（</w:t>
            </w:r>
            <w:r>
              <w:rPr>
                <w:spacing w:val="-7"/>
                <w:sz w:val="24"/>
              </w:rPr>
              <w:t xml:space="preserve">中华人民共和国主席令第 </w:t>
            </w:r>
            <w:r>
              <w:rPr>
                <w:sz w:val="24"/>
              </w:rPr>
              <w:t>24</w:t>
            </w:r>
            <w:r>
              <w:rPr>
                <w:spacing w:val="-21"/>
                <w:sz w:val="24"/>
              </w:rPr>
              <w:t xml:space="preserve"> 号 </w:t>
            </w:r>
            <w:r>
              <w:rPr>
                <w:sz w:val="24"/>
              </w:rPr>
              <w:t>2018</w:t>
            </w:r>
            <w:r>
              <w:rPr>
                <w:spacing w:val="-1"/>
                <w:sz w:val="24"/>
              </w:rPr>
              <w:t xml:space="preserve"> 年</w:t>
            </w:r>
            <w:r>
              <w:rPr>
                <w:sz w:val="24"/>
              </w:rPr>
              <w:t>12</w:t>
            </w:r>
          </w:p>
          <w:p>
            <w:pPr>
              <w:pStyle w:val="7"/>
              <w:spacing w:before="23"/>
              <w:ind w:left="112"/>
              <w:rPr>
                <w:sz w:val="24"/>
              </w:rPr>
            </w:pPr>
            <w:r>
              <w:rPr>
                <w:sz w:val="24"/>
              </w:rPr>
              <w:t>月 29 日修改)</w:t>
            </w:r>
          </w:p>
          <w:p>
            <w:pPr>
              <w:pStyle w:val="7"/>
              <w:spacing w:before="24" w:line="256" w:lineRule="auto"/>
              <w:ind w:left="112" w:right="39"/>
              <w:rPr>
                <w:sz w:val="24"/>
              </w:rPr>
            </w:pPr>
            <w:r>
              <w:rPr>
                <w:sz w:val="24"/>
              </w:rPr>
              <w:t>【部门规章及规范性文件】《卫生行政处罚程序》（1997 年6 月19 日中华人民共和国卫</w:t>
            </w:r>
          </w:p>
          <w:p>
            <w:pPr>
              <w:pStyle w:val="7"/>
              <w:spacing w:before="2"/>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13"/>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14"/>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15"/>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76</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5"/>
              </w:rPr>
            </w:pPr>
          </w:p>
          <w:p>
            <w:pPr>
              <w:pStyle w:val="7"/>
              <w:spacing w:before="1" w:line="256" w:lineRule="auto"/>
              <w:ind w:left="129" w:right="112"/>
              <w:jc w:val="center"/>
              <w:rPr>
                <w:sz w:val="24"/>
              </w:rPr>
            </w:pPr>
            <w:r>
              <w:rPr>
                <w:sz w:val="24"/>
              </w:rPr>
              <w:t>对从事职业卫生技术服务的机构和承担职业病诊断的医疗卫生机构不按照《中华人民共和国职业病防治法》规定履行法定职责的处罚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4"/>
              <w:ind w:left="112"/>
              <w:rPr>
                <w:sz w:val="24"/>
              </w:rPr>
            </w:pPr>
            <w:r>
              <w:rPr>
                <w:sz w:val="24"/>
              </w:rPr>
              <w:t>月 27 日修正）</w:t>
            </w:r>
          </w:p>
          <w:p>
            <w:pPr>
              <w:pStyle w:val="7"/>
              <w:spacing w:before="21"/>
              <w:ind w:left="112"/>
              <w:rPr>
                <w:sz w:val="24"/>
              </w:rPr>
            </w:pPr>
            <w:r>
              <w:rPr>
                <w:sz w:val="24"/>
              </w:rPr>
              <w:t>【法律】《中华人民共和国职业病防治法》</w:t>
            </w:r>
          </w:p>
          <w:p>
            <w:pPr>
              <w:pStyle w:val="7"/>
              <w:spacing w:before="22"/>
              <w:ind w:left="112"/>
              <w:rPr>
                <w:sz w:val="24"/>
              </w:rPr>
            </w:pPr>
            <w:r>
              <w:rPr>
                <w:sz w:val="24"/>
              </w:rPr>
              <w:t>（</w:t>
            </w:r>
            <w:r>
              <w:rPr>
                <w:spacing w:val="-7"/>
                <w:sz w:val="24"/>
              </w:rPr>
              <w:t xml:space="preserve">中华人民共和国主席令第 </w:t>
            </w:r>
            <w:r>
              <w:rPr>
                <w:sz w:val="24"/>
              </w:rPr>
              <w:t>24</w:t>
            </w:r>
            <w:r>
              <w:rPr>
                <w:spacing w:val="-21"/>
                <w:sz w:val="24"/>
              </w:rPr>
              <w:t xml:space="preserve"> 号 </w:t>
            </w:r>
            <w:r>
              <w:rPr>
                <w:sz w:val="24"/>
              </w:rPr>
              <w:t>2018</w:t>
            </w:r>
            <w:r>
              <w:rPr>
                <w:spacing w:val="-1"/>
                <w:sz w:val="24"/>
              </w:rPr>
              <w:t xml:space="preserve"> 年</w:t>
            </w:r>
            <w:r>
              <w:rPr>
                <w:sz w:val="24"/>
              </w:rPr>
              <w:t>12</w:t>
            </w:r>
          </w:p>
          <w:p>
            <w:pPr>
              <w:pStyle w:val="7"/>
              <w:spacing w:before="23"/>
              <w:ind w:left="112"/>
              <w:rPr>
                <w:sz w:val="24"/>
              </w:rPr>
            </w:pPr>
            <w:r>
              <w:rPr>
                <w:sz w:val="24"/>
              </w:rPr>
              <w:t>月 29 日修改)</w:t>
            </w:r>
          </w:p>
          <w:p>
            <w:pPr>
              <w:pStyle w:val="7"/>
              <w:spacing w:before="22" w:line="256" w:lineRule="auto"/>
              <w:ind w:left="112" w:right="274"/>
              <w:jc w:val="both"/>
              <w:rPr>
                <w:sz w:val="24"/>
              </w:rPr>
            </w:pPr>
            <w:r>
              <w:rPr>
                <w:sz w:val="24"/>
              </w:rPr>
              <w:t>【部门规章及规范性文件】《职业健康检查管理办法》（中华人民共和国国家卫生健康委员会令第 2 号）</w:t>
            </w:r>
          </w:p>
          <w:p>
            <w:pPr>
              <w:pStyle w:val="7"/>
              <w:spacing w:before="1" w:line="254" w:lineRule="auto"/>
              <w:ind w:left="112" w:right="94"/>
              <w:jc w:val="both"/>
              <w:rPr>
                <w:sz w:val="24"/>
              </w:rPr>
            </w:pPr>
            <w:r>
              <w:rPr>
                <w:sz w:val="24"/>
              </w:rPr>
              <w:t>【部门规章及规范性文件】《卫生行政处罚程序》（1997 年6 月19 日中华人民共和国卫</w:t>
            </w:r>
          </w:p>
          <w:p>
            <w:pPr>
              <w:pStyle w:val="7"/>
              <w:spacing w:before="9"/>
              <w:ind w:left="112"/>
              <w:jc w:val="both"/>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16"/>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17"/>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18"/>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77</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9"/>
              </w:rPr>
            </w:pPr>
          </w:p>
          <w:p>
            <w:pPr>
              <w:pStyle w:val="7"/>
              <w:spacing w:line="256" w:lineRule="auto"/>
              <w:ind w:left="129" w:right="112"/>
              <w:jc w:val="center"/>
              <w:rPr>
                <w:sz w:val="24"/>
              </w:rPr>
            </w:pPr>
            <w:r>
              <w:rPr>
                <w:sz w:val="24"/>
              </w:rPr>
              <w:t>对未按照规定报告麻醉药品和精神药品的进货、库存、使用数量的处罚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7"/>
              <w:ind w:left="112"/>
              <w:rPr>
                <w:sz w:val="24"/>
              </w:rPr>
            </w:pPr>
            <w:r>
              <w:rPr>
                <w:sz w:val="24"/>
              </w:rPr>
              <w:t>【法律】《中华人民共和国行政处罚法》</w:t>
            </w:r>
          </w:p>
          <w:p>
            <w:pPr>
              <w:pStyle w:val="7"/>
              <w:spacing w:before="24"/>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1" w:line="256" w:lineRule="auto"/>
              <w:ind w:left="112" w:right="276"/>
              <w:rPr>
                <w:sz w:val="24"/>
              </w:rPr>
            </w:pPr>
            <w:r>
              <w:rPr>
                <w:sz w:val="24"/>
              </w:rPr>
              <w:t>【行政法规】《麻醉药品和精神药品管理条例》（中华人民共和国国务院令第 442 号</w:t>
            </w:r>
          </w:p>
          <w:p>
            <w:pPr>
              <w:pStyle w:val="7"/>
              <w:spacing w:before="2"/>
              <w:ind w:left="112"/>
              <w:rPr>
                <w:sz w:val="24"/>
              </w:rPr>
            </w:pPr>
            <w:r>
              <w:rPr>
                <w:sz w:val="24"/>
              </w:rPr>
              <w:t>2016 年 2 月 6 日）</w:t>
            </w:r>
          </w:p>
          <w:p>
            <w:pPr>
              <w:pStyle w:val="7"/>
              <w:spacing w:before="22" w:line="259" w:lineRule="auto"/>
              <w:ind w:left="112" w:right="39"/>
              <w:rPr>
                <w:sz w:val="24"/>
              </w:rPr>
            </w:pPr>
            <w:r>
              <w:rPr>
                <w:sz w:val="24"/>
              </w:rPr>
              <w:t>【部门规章及规范性文件】《卫生行政处罚程序》（1997 年6 月19 日中华人民共和国卫</w:t>
            </w:r>
          </w:p>
          <w:p>
            <w:pPr>
              <w:pStyle w:val="7"/>
              <w:spacing w:line="303" w:lineRule="exact"/>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19"/>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20"/>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21"/>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78</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30"/>
              </w:rPr>
            </w:pPr>
          </w:p>
          <w:p>
            <w:pPr>
              <w:pStyle w:val="7"/>
              <w:spacing w:line="256" w:lineRule="auto"/>
              <w:ind w:left="129" w:right="-29"/>
              <w:jc w:val="both"/>
              <w:rPr>
                <w:sz w:val="24"/>
              </w:rPr>
            </w:pPr>
            <w:r>
              <w:rPr>
                <w:sz w:val="24"/>
              </w:rPr>
              <w:t>对紧急借用麻醉药品和第一类精神药品后未备案的处罚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7"/>
              <w:ind w:left="112"/>
              <w:rPr>
                <w:sz w:val="24"/>
              </w:rPr>
            </w:pPr>
            <w:r>
              <w:rPr>
                <w:sz w:val="24"/>
              </w:rPr>
              <w:t>【法律】《中华人民共和国行政处罚法》</w:t>
            </w:r>
          </w:p>
          <w:p>
            <w:pPr>
              <w:pStyle w:val="7"/>
              <w:spacing w:before="24"/>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1" w:line="256" w:lineRule="auto"/>
              <w:ind w:left="112" w:right="276"/>
              <w:rPr>
                <w:sz w:val="24"/>
              </w:rPr>
            </w:pPr>
            <w:r>
              <w:rPr>
                <w:sz w:val="24"/>
              </w:rPr>
              <w:t>【行政法规】《麻醉药品和精神药品管理条例》（中华人民共和国国务院令第 442 号</w:t>
            </w:r>
          </w:p>
          <w:p>
            <w:pPr>
              <w:pStyle w:val="7"/>
              <w:spacing w:before="2"/>
              <w:ind w:left="112"/>
              <w:rPr>
                <w:sz w:val="24"/>
              </w:rPr>
            </w:pPr>
            <w:r>
              <w:rPr>
                <w:sz w:val="24"/>
              </w:rPr>
              <w:t>2016 年 2 月 6 日）</w:t>
            </w:r>
          </w:p>
          <w:p>
            <w:pPr>
              <w:pStyle w:val="7"/>
              <w:spacing w:before="22" w:line="259" w:lineRule="auto"/>
              <w:ind w:left="112" w:right="39"/>
              <w:rPr>
                <w:sz w:val="24"/>
              </w:rPr>
            </w:pPr>
            <w:r>
              <w:rPr>
                <w:sz w:val="24"/>
              </w:rPr>
              <w:t>【部门规章及规范性文件】《卫生行政处罚程序》（1997 年6 月19 日中华人民共和国卫</w:t>
            </w:r>
          </w:p>
          <w:p>
            <w:pPr>
              <w:pStyle w:val="7"/>
              <w:spacing w:line="303" w:lineRule="exact"/>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22"/>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23"/>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24"/>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79</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30"/>
              </w:rPr>
            </w:pPr>
          </w:p>
          <w:p>
            <w:pPr>
              <w:pStyle w:val="7"/>
              <w:spacing w:line="256" w:lineRule="auto"/>
              <w:ind w:left="129" w:right="112"/>
              <w:jc w:val="center"/>
              <w:rPr>
                <w:sz w:val="24"/>
              </w:rPr>
            </w:pPr>
            <w:r>
              <w:rPr>
                <w:sz w:val="24"/>
              </w:rPr>
              <w:t>对未依照规定销毁麻醉药品和精神药品的处罚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7"/>
              <w:ind w:left="112"/>
              <w:rPr>
                <w:sz w:val="24"/>
              </w:rPr>
            </w:pPr>
            <w:r>
              <w:rPr>
                <w:sz w:val="24"/>
              </w:rPr>
              <w:t>【法律】《中华人民共和国行政处罚法》</w:t>
            </w:r>
          </w:p>
          <w:p>
            <w:pPr>
              <w:pStyle w:val="7"/>
              <w:spacing w:before="24"/>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1" w:line="256" w:lineRule="auto"/>
              <w:ind w:left="112" w:right="276"/>
              <w:rPr>
                <w:sz w:val="24"/>
              </w:rPr>
            </w:pPr>
            <w:r>
              <w:rPr>
                <w:sz w:val="24"/>
              </w:rPr>
              <w:t>【行政法规】《麻醉药品和精神药品管理条例》（中华人民共和国国务院令第 442 号</w:t>
            </w:r>
          </w:p>
          <w:p>
            <w:pPr>
              <w:pStyle w:val="7"/>
              <w:spacing w:before="2"/>
              <w:ind w:left="112"/>
              <w:rPr>
                <w:sz w:val="24"/>
              </w:rPr>
            </w:pPr>
            <w:r>
              <w:rPr>
                <w:sz w:val="24"/>
              </w:rPr>
              <w:t>2016 年 2 月 6 日）</w:t>
            </w:r>
          </w:p>
          <w:p>
            <w:pPr>
              <w:pStyle w:val="7"/>
              <w:spacing w:before="22" w:line="259" w:lineRule="auto"/>
              <w:ind w:left="112" w:right="39"/>
              <w:rPr>
                <w:sz w:val="24"/>
              </w:rPr>
            </w:pPr>
            <w:r>
              <w:rPr>
                <w:sz w:val="24"/>
              </w:rPr>
              <w:t>【部门规章及规范性文件】《卫生行政处罚程序》（1997 年6 月19 日中华人民共和国卫</w:t>
            </w:r>
          </w:p>
          <w:p>
            <w:pPr>
              <w:pStyle w:val="7"/>
              <w:spacing w:line="303" w:lineRule="exact"/>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25"/>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26"/>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27"/>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80</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9"/>
              </w:rPr>
            </w:pPr>
          </w:p>
          <w:p>
            <w:pPr>
              <w:pStyle w:val="7"/>
              <w:spacing w:line="256" w:lineRule="auto"/>
              <w:ind w:left="138" w:right="117"/>
              <w:jc w:val="center"/>
              <w:rPr>
                <w:sz w:val="24"/>
              </w:rPr>
            </w:pPr>
            <w:r>
              <w:rPr>
                <w:spacing w:val="-6"/>
                <w:sz w:val="24"/>
              </w:rPr>
              <w:t>对医疗机构未</w:t>
            </w:r>
            <w:r>
              <w:rPr>
                <w:sz w:val="24"/>
              </w:rPr>
              <w:t>按照规定购</w:t>
            </w:r>
            <w:r>
              <w:rPr>
                <w:spacing w:val="-6"/>
                <w:sz w:val="24"/>
              </w:rPr>
              <w:t>买、储存麻醉药品和第一类精神药品的处</w:t>
            </w:r>
            <w:r>
              <w:rPr>
                <w:sz w:val="24"/>
              </w:rPr>
              <w:t>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7"/>
              <w:ind w:left="112"/>
              <w:rPr>
                <w:sz w:val="24"/>
              </w:rPr>
            </w:pPr>
            <w:r>
              <w:rPr>
                <w:sz w:val="24"/>
              </w:rPr>
              <w:t>【法律】《中华人民共和国行政处罚法》</w:t>
            </w:r>
          </w:p>
          <w:p>
            <w:pPr>
              <w:pStyle w:val="7"/>
              <w:spacing w:before="24"/>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1" w:line="256" w:lineRule="auto"/>
              <w:ind w:left="112" w:right="276"/>
              <w:rPr>
                <w:sz w:val="24"/>
              </w:rPr>
            </w:pPr>
            <w:r>
              <w:rPr>
                <w:sz w:val="24"/>
              </w:rPr>
              <w:t>【行政法规】《麻醉药品和精神药品管理条例》（中华人民共和国国务院令第 442 号</w:t>
            </w:r>
          </w:p>
          <w:p>
            <w:pPr>
              <w:pStyle w:val="7"/>
              <w:spacing w:before="2"/>
              <w:ind w:left="112"/>
              <w:rPr>
                <w:sz w:val="24"/>
              </w:rPr>
            </w:pPr>
            <w:r>
              <w:rPr>
                <w:sz w:val="24"/>
              </w:rPr>
              <w:t>2016 年 2 月 6 日）</w:t>
            </w:r>
          </w:p>
          <w:p>
            <w:pPr>
              <w:pStyle w:val="7"/>
              <w:spacing w:before="22" w:line="259" w:lineRule="auto"/>
              <w:ind w:left="112" w:right="39"/>
              <w:rPr>
                <w:sz w:val="24"/>
              </w:rPr>
            </w:pPr>
            <w:r>
              <w:rPr>
                <w:sz w:val="24"/>
              </w:rPr>
              <w:t>【部门规章及规范性文件】《卫生行政处罚程序》（1997 年6 月19 日中华人民共和国卫</w:t>
            </w:r>
          </w:p>
          <w:p>
            <w:pPr>
              <w:pStyle w:val="7"/>
              <w:spacing w:line="303" w:lineRule="exact"/>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28"/>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29"/>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30"/>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footerReference r:id="rId11" w:type="default"/>
          <w:pgSz w:w="23820" w:h="16840" w:orient="landscape"/>
          <w:pgMar w:top="1420" w:right="800" w:bottom="1300" w:left="820" w:header="0" w:footer="1110" w:gutter="0"/>
          <w:pgNumType w:start="8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81</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30"/>
              </w:rPr>
            </w:pPr>
          </w:p>
          <w:p>
            <w:pPr>
              <w:pStyle w:val="7"/>
              <w:spacing w:line="256" w:lineRule="auto"/>
              <w:ind w:left="129" w:right="112"/>
              <w:jc w:val="center"/>
              <w:rPr>
                <w:sz w:val="24"/>
              </w:rPr>
            </w:pPr>
            <w:r>
              <w:rPr>
                <w:sz w:val="24"/>
              </w:rPr>
              <w:t>对医疗卫生机构未履行艾滋病监测职责的处罚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7"/>
              </w:rPr>
            </w:pPr>
          </w:p>
          <w:p>
            <w:pPr>
              <w:pStyle w:val="7"/>
              <w:spacing w:before="1"/>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4" w:line="256" w:lineRule="auto"/>
              <w:ind w:left="112" w:right="276"/>
              <w:rPr>
                <w:sz w:val="24"/>
              </w:rPr>
            </w:pPr>
            <w:r>
              <w:rPr>
                <w:sz w:val="24"/>
              </w:rPr>
              <w:t>【行政法规】《艾滋病防治条例》（中华人民共和国国务院令第 457 号）</w:t>
            </w:r>
          </w:p>
          <w:p>
            <w:pPr>
              <w:pStyle w:val="7"/>
              <w:spacing w:before="2" w:line="256" w:lineRule="auto"/>
              <w:ind w:left="112" w:right="39"/>
              <w:rPr>
                <w:sz w:val="24"/>
              </w:rPr>
            </w:pPr>
            <w:r>
              <w:rPr>
                <w:sz w:val="24"/>
              </w:rPr>
              <w:t>【部门规章及规范性文件】《卫生行政处罚程序》（1997 年6 月19 日中华人民共和国卫</w:t>
            </w:r>
          </w:p>
          <w:p>
            <w:pPr>
              <w:pStyle w:val="7"/>
              <w:spacing w:line="307" w:lineRule="exact"/>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31"/>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32"/>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33"/>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82</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18"/>
              </w:rPr>
            </w:pPr>
          </w:p>
          <w:p>
            <w:pPr>
              <w:pStyle w:val="7"/>
              <w:spacing w:line="256" w:lineRule="auto"/>
              <w:ind w:left="129" w:right="112"/>
              <w:jc w:val="center"/>
              <w:rPr>
                <w:sz w:val="24"/>
              </w:rPr>
            </w:pPr>
            <w:r>
              <w:rPr>
                <w:sz w:val="24"/>
              </w:rPr>
              <w:t>对医疗卫生机构未按照规定免费提供咨询和初筛检测的处罚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7"/>
              </w:rPr>
            </w:pPr>
          </w:p>
          <w:p>
            <w:pPr>
              <w:pStyle w:val="7"/>
              <w:spacing w:before="1"/>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4" w:line="256" w:lineRule="auto"/>
              <w:ind w:left="112" w:right="276"/>
              <w:rPr>
                <w:sz w:val="24"/>
              </w:rPr>
            </w:pPr>
            <w:r>
              <w:rPr>
                <w:sz w:val="24"/>
              </w:rPr>
              <w:t>【行政法规】《艾滋病防治条例》（中华人民共和国国务院令第 457 号）</w:t>
            </w:r>
          </w:p>
          <w:p>
            <w:pPr>
              <w:pStyle w:val="7"/>
              <w:spacing w:before="2" w:line="256" w:lineRule="auto"/>
              <w:ind w:left="112" w:right="39"/>
              <w:rPr>
                <w:sz w:val="24"/>
              </w:rPr>
            </w:pPr>
            <w:r>
              <w:rPr>
                <w:sz w:val="24"/>
              </w:rPr>
              <w:t>【部门规章及规范性文件】《卫生行政处罚程序》（1997 年6 月19 日中华人民共和国卫</w:t>
            </w:r>
          </w:p>
          <w:p>
            <w:pPr>
              <w:pStyle w:val="7"/>
              <w:spacing w:line="307" w:lineRule="exact"/>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34"/>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35"/>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36"/>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83</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6" w:line="256" w:lineRule="auto"/>
              <w:ind w:left="129" w:right="112"/>
              <w:jc w:val="center"/>
              <w:rPr>
                <w:sz w:val="24"/>
              </w:rPr>
            </w:pPr>
            <w:r>
              <w:rPr>
                <w:sz w:val="24"/>
              </w:rPr>
              <w:t>对医疗卫生机构对临时应急采集的血液未进行艾滋病检测，对临床用血艾滋病检测结果未进行核查，或者将艾滋病检测阳性的血液用于临床的处罚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7"/>
              </w:rPr>
            </w:pPr>
          </w:p>
          <w:p>
            <w:pPr>
              <w:pStyle w:val="7"/>
              <w:spacing w:before="1"/>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4" w:line="256" w:lineRule="auto"/>
              <w:ind w:left="112" w:right="276"/>
              <w:rPr>
                <w:sz w:val="24"/>
              </w:rPr>
            </w:pPr>
            <w:r>
              <w:rPr>
                <w:sz w:val="24"/>
              </w:rPr>
              <w:t>【行政法规】《艾滋病防治条例》（中华人民共和国国务院令第 457 号）</w:t>
            </w:r>
          </w:p>
          <w:p>
            <w:pPr>
              <w:pStyle w:val="7"/>
              <w:spacing w:before="2" w:line="256" w:lineRule="auto"/>
              <w:ind w:left="112" w:right="39"/>
              <w:rPr>
                <w:sz w:val="24"/>
              </w:rPr>
            </w:pPr>
            <w:r>
              <w:rPr>
                <w:sz w:val="24"/>
              </w:rPr>
              <w:t>【部门规章及规范性文件】《卫生行政处罚程序》（1997 年6 月19 日中华人民共和国卫</w:t>
            </w:r>
          </w:p>
          <w:p>
            <w:pPr>
              <w:pStyle w:val="7"/>
              <w:spacing w:line="307" w:lineRule="exact"/>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37"/>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38"/>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39"/>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84</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7" w:line="256" w:lineRule="auto"/>
              <w:ind w:left="129" w:right="110"/>
              <w:jc w:val="both"/>
              <w:rPr>
                <w:sz w:val="24"/>
              </w:rPr>
            </w:pPr>
            <w:r>
              <w:rPr>
                <w:sz w:val="24"/>
              </w:rPr>
              <w:t>对医疗卫生机构未遵守标准防护原则，或者未执行操作规程和消毒管理制度，发生艾滋病医院感染或者医源性感染的处罚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7"/>
              </w:rPr>
            </w:pPr>
          </w:p>
          <w:p>
            <w:pPr>
              <w:pStyle w:val="7"/>
              <w:spacing w:before="1"/>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4" w:line="256" w:lineRule="auto"/>
              <w:ind w:left="112" w:right="276"/>
              <w:rPr>
                <w:sz w:val="24"/>
              </w:rPr>
            </w:pPr>
            <w:r>
              <w:rPr>
                <w:sz w:val="24"/>
              </w:rPr>
              <w:t>【行政法规】《艾滋病防治条例》（中华人民共和国国务院令第 457 号）</w:t>
            </w:r>
          </w:p>
          <w:p>
            <w:pPr>
              <w:pStyle w:val="7"/>
              <w:spacing w:before="2" w:line="256" w:lineRule="auto"/>
              <w:ind w:left="112" w:right="39"/>
              <w:rPr>
                <w:sz w:val="24"/>
              </w:rPr>
            </w:pPr>
            <w:r>
              <w:rPr>
                <w:sz w:val="24"/>
              </w:rPr>
              <w:t>【部门规章及规范性文件】《卫生行政处罚程序》（1997 年6 月19 日中华人民共和国卫</w:t>
            </w:r>
          </w:p>
          <w:p>
            <w:pPr>
              <w:pStyle w:val="7"/>
              <w:spacing w:line="307" w:lineRule="exact"/>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40"/>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41"/>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42"/>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85</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18"/>
              </w:rPr>
            </w:pPr>
          </w:p>
          <w:p>
            <w:pPr>
              <w:pStyle w:val="7"/>
              <w:spacing w:line="256" w:lineRule="auto"/>
              <w:ind w:left="129" w:right="110"/>
              <w:jc w:val="both"/>
              <w:rPr>
                <w:sz w:val="24"/>
              </w:rPr>
            </w:pPr>
            <w:r>
              <w:rPr>
                <w:sz w:val="24"/>
              </w:rPr>
              <w:t>对医疗卫生机构未采取有效的卫生防护措施和医疗保健措施的处罚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7"/>
              </w:rPr>
            </w:pPr>
          </w:p>
          <w:p>
            <w:pPr>
              <w:pStyle w:val="7"/>
              <w:spacing w:before="1"/>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4" w:line="256" w:lineRule="auto"/>
              <w:ind w:left="112" w:right="276"/>
              <w:rPr>
                <w:sz w:val="24"/>
              </w:rPr>
            </w:pPr>
            <w:r>
              <w:rPr>
                <w:sz w:val="24"/>
              </w:rPr>
              <w:t>【行政法规】《艾滋病防治条例》（中华人民共和国国务院令第 457 号）</w:t>
            </w:r>
          </w:p>
          <w:p>
            <w:pPr>
              <w:pStyle w:val="7"/>
              <w:spacing w:before="2" w:line="256" w:lineRule="auto"/>
              <w:ind w:left="112" w:right="39"/>
              <w:rPr>
                <w:sz w:val="24"/>
              </w:rPr>
            </w:pPr>
            <w:r>
              <w:rPr>
                <w:sz w:val="24"/>
              </w:rPr>
              <w:t>【部门规章及规范性文件】《卫生行政处罚程序》（1997 年6 月19 日中华人民共和国卫</w:t>
            </w:r>
          </w:p>
          <w:p>
            <w:pPr>
              <w:pStyle w:val="7"/>
              <w:spacing w:line="307" w:lineRule="exact"/>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43"/>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44"/>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45"/>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86</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line="256" w:lineRule="auto"/>
              <w:ind w:left="129" w:right="112"/>
              <w:jc w:val="center"/>
              <w:rPr>
                <w:sz w:val="24"/>
              </w:rPr>
            </w:pPr>
            <w:r>
              <w:rPr>
                <w:sz w:val="24"/>
              </w:rPr>
              <w:t>对医疗卫生机构推诿、拒绝治疗艾滋病病毒感染者或者艾滋病病人的其他疾病，或者对艾滋病病毒感染者、艾滋病病人未提供咨询、诊断和质量服务的处罚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7"/>
              </w:rPr>
            </w:pPr>
          </w:p>
          <w:p>
            <w:pPr>
              <w:pStyle w:val="7"/>
              <w:spacing w:before="1"/>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4" w:line="256" w:lineRule="auto"/>
              <w:ind w:left="112" w:right="276"/>
              <w:rPr>
                <w:sz w:val="24"/>
              </w:rPr>
            </w:pPr>
            <w:r>
              <w:rPr>
                <w:sz w:val="24"/>
              </w:rPr>
              <w:t>【行政法规】《艾滋病防治条例》（中华人民共和国国务院令第 457 号）</w:t>
            </w:r>
          </w:p>
          <w:p>
            <w:pPr>
              <w:pStyle w:val="7"/>
              <w:spacing w:before="2" w:line="256" w:lineRule="auto"/>
              <w:ind w:left="112" w:right="39"/>
              <w:rPr>
                <w:sz w:val="24"/>
              </w:rPr>
            </w:pPr>
            <w:r>
              <w:rPr>
                <w:sz w:val="24"/>
              </w:rPr>
              <w:t>【部门规章及规范性文件】《卫生行政处罚程序》（1997 年6 月19 日中华人民共和国卫</w:t>
            </w:r>
          </w:p>
          <w:p>
            <w:pPr>
              <w:pStyle w:val="7"/>
              <w:spacing w:line="307" w:lineRule="exact"/>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46"/>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47"/>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48"/>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87</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9"/>
              </w:rPr>
            </w:pPr>
          </w:p>
          <w:p>
            <w:pPr>
              <w:pStyle w:val="7"/>
              <w:spacing w:line="256" w:lineRule="auto"/>
              <w:ind w:left="129" w:right="112"/>
              <w:jc w:val="center"/>
              <w:rPr>
                <w:sz w:val="24"/>
              </w:rPr>
            </w:pPr>
            <w:r>
              <w:rPr>
                <w:sz w:val="24"/>
              </w:rPr>
              <w:t>对医疗卫生机构未对艾滋病病毒感染者或者艾滋病病人进行医学随访的处罚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7"/>
              </w:rPr>
            </w:pPr>
          </w:p>
          <w:p>
            <w:pPr>
              <w:pStyle w:val="7"/>
              <w:spacing w:before="1"/>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4" w:line="256" w:lineRule="auto"/>
              <w:ind w:left="112" w:right="276"/>
              <w:rPr>
                <w:sz w:val="24"/>
              </w:rPr>
            </w:pPr>
            <w:r>
              <w:rPr>
                <w:sz w:val="24"/>
              </w:rPr>
              <w:t>【行政法规】《艾滋病防治条例》（中华人民共和国国务院令第 457 号）</w:t>
            </w:r>
          </w:p>
          <w:p>
            <w:pPr>
              <w:pStyle w:val="7"/>
              <w:spacing w:before="2" w:line="256" w:lineRule="auto"/>
              <w:ind w:left="112" w:right="39"/>
              <w:rPr>
                <w:sz w:val="24"/>
              </w:rPr>
            </w:pPr>
            <w:r>
              <w:rPr>
                <w:sz w:val="24"/>
              </w:rPr>
              <w:t>【部门规章及规范性文件】《卫生行政处罚程序》（1997 年6 月19 日中华人民共和国卫</w:t>
            </w:r>
          </w:p>
          <w:p>
            <w:pPr>
              <w:pStyle w:val="7"/>
              <w:spacing w:line="307" w:lineRule="exact"/>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49"/>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50"/>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51"/>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88</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7"/>
              </w:rPr>
            </w:pPr>
          </w:p>
          <w:p>
            <w:pPr>
              <w:pStyle w:val="7"/>
              <w:spacing w:before="1" w:line="256" w:lineRule="auto"/>
              <w:ind w:left="129" w:right="112"/>
              <w:jc w:val="center"/>
              <w:rPr>
                <w:sz w:val="24"/>
              </w:rPr>
            </w:pPr>
            <w:r>
              <w:rPr>
                <w:sz w:val="24"/>
              </w:rPr>
              <w:t>对医疗卫生未按照规定对感染艾滋病病毒的孕产妇及其婴儿提供预防艾滋病母婴传播技术指导的处罚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7"/>
              </w:rPr>
            </w:pPr>
          </w:p>
          <w:p>
            <w:pPr>
              <w:pStyle w:val="7"/>
              <w:spacing w:before="1"/>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4" w:line="256" w:lineRule="auto"/>
              <w:ind w:left="112" w:right="276"/>
              <w:rPr>
                <w:sz w:val="24"/>
              </w:rPr>
            </w:pPr>
            <w:r>
              <w:rPr>
                <w:sz w:val="24"/>
              </w:rPr>
              <w:t>【行政法规】《艾滋病防治条例》（中华人民共和国国务院令第 457 号）</w:t>
            </w:r>
          </w:p>
          <w:p>
            <w:pPr>
              <w:pStyle w:val="7"/>
              <w:spacing w:before="2" w:line="256" w:lineRule="auto"/>
              <w:ind w:left="112" w:right="39"/>
              <w:rPr>
                <w:sz w:val="24"/>
              </w:rPr>
            </w:pPr>
            <w:r>
              <w:rPr>
                <w:sz w:val="24"/>
              </w:rPr>
              <w:t>【部门规章及规范性文件】《卫生行政处罚程序》（1997 年6 月19 日中华人民共和国卫</w:t>
            </w:r>
          </w:p>
          <w:p>
            <w:pPr>
              <w:pStyle w:val="7"/>
              <w:spacing w:line="307" w:lineRule="exact"/>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52"/>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53"/>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54"/>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89</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7"/>
              </w:rPr>
            </w:pPr>
          </w:p>
          <w:p>
            <w:pPr>
              <w:pStyle w:val="7"/>
              <w:spacing w:before="1" w:line="256" w:lineRule="auto"/>
              <w:ind w:left="129" w:right="112"/>
              <w:jc w:val="center"/>
              <w:rPr>
                <w:sz w:val="24"/>
              </w:rPr>
            </w:pPr>
            <w:r>
              <w:rPr>
                <w:sz w:val="24"/>
              </w:rPr>
              <w:t>对医疗卫生机构发生感染性疾病暴发、流行时未及时报告当地卫生行政部门，并采取有效消毒措施的处罚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7"/>
              <w:ind w:left="112"/>
              <w:rPr>
                <w:sz w:val="24"/>
              </w:rPr>
            </w:pPr>
            <w:r>
              <w:rPr>
                <w:sz w:val="24"/>
              </w:rPr>
              <w:t>【法律】《中华人民共和国行政处罚法》</w:t>
            </w:r>
          </w:p>
          <w:p>
            <w:pPr>
              <w:pStyle w:val="7"/>
              <w:spacing w:before="24"/>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1" w:line="256" w:lineRule="auto"/>
              <w:ind w:left="112" w:right="516"/>
              <w:rPr>
                <w:sz w:val="24"/>
              </w:rPr>
            </w:pPr>
            <w:r>
              <w:rPr>
                <w:sz w:val="24"/>
              </w:rPr>
              <w:t>【部门规章及规范性文件】《消毒管理办法》（中华人民共和国卫生部令第 27 号</w:t>
            </w:r>
          </w:p>
          <w:p>
            <w:pPr>
              <w:pStyle w:val="7"/>
              <w:spacing w:before="2"/>
              <w:ind w:left="112"/>
              <w:rPr>
                <w:sz w:val="24"/>
              </w:rPr>
            </w:pPr>
            <w:r>
              <w:rPr>
                <w:sz w:val="24"/>
              </w:rPr>
              <w:t>2017 年 12 月 26 日）</w:t>
            </w:r>
          </w:p>
          <w:p>
            <w:pPr>
              <w:pStyle w:val="7"/>
              <w:spacing w:before="22" w:line="259" w:lineRule="auto"/>
              <w:ind w:left="112" w:right="39"/>
              <w:rPr>
                <w:sz w:val="24"/>
              </w:rPr>
            </w:pPr>
            <w:r>
              <w:rPr>
                <w:sz w:val="24"/>
              </w:rPr>
              <w:t>【部门规章及规范性文件】《卫生行政处罚程序》（1997 年6 月19 日中华人民共和国卫</w:t>
            </w:r>
          </w:p>
          <w:p>
            <w:pPr>
              <w:pStyle w:val="7"/>
              <w:spacing w:line="303" w:lineRule="exact"/>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55"/>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56"/>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57"/>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90</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line="256" w:lineRule="auto"/>
              <w:ind w:left="129" w:right="112"/>
              <w:jc w:val="center"/>
              <w:rPr>
                <w:sz w:val="24"/>
              </w:rPr>
            </w:pPr>
            <w:r>
              <w:rPr>
                <w:sz w:val="24"/>
              </w:rPr>
              <w:t>对医疗机构允许未取得护士执业证书的人员或者允许未办理执业地点变更手续、延续执业注册有效期的护士在本机构从事诊疗技术规范规定的护理活动的处罚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7"/>
              </w:rPr>
            </w:pPr>
          </w:p>
          <w:p>
            <w:pPr>
              <w:pStyle w:val="7"/>
              <w:spacing w:before="1"/>
              <w:ind w:left="112"/>
              <w:rPr>
                <w:sz w:val="24"/>
              </w:rPr>
            </w:pPr>
            <w:r>
              <w:rPr>
                <w:sz w:val="24"/>
              </w:rPr>
              <w:t>【法律】《中华人民共和国行政处罚法》</w:t>
            </w:r>
          </w:p>
          <w:p>
            <w:pPr>
              <w:pStyle w:val="7"/>
              <w:spacing w:before="21"/>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4" w:line="256" w:lineRule="auto"/>
              <w:ind w:left="112" w:right="276"/>
              <w:rPr>
                <w:sz w:val="24"/>
              </w:rPr>
            </w:pPr>
            <w:r>
              <w:rPr>
                <w:sz w:val="24"/>
              </w:rPr>
              <w:t>【行政法规】《护士条例》（中华人民共和国国务院令第 517 号）</w:t>
            </w:r>
          </w:p>
          <w:p>
            <w:pPr>
              <w:pStyle w:val="7"/>
              <w:spacing w:before="2" w:line="256" w:lineRule="auto"/>
              <w:ind w:left="112" w:right="39"/>
              <w:rPr>
                <w:sz w:val="24"/>
              </w:rPr>
            </w:pPr>
            <w:r>
              <w:rPr>
                <w:sz w:val="24"/>
              </w:rPr>
              <w:t>【部门规章及规范性文件】《卫生行政处罚程序》（1997 年6 月19 日中华人民共和国卫</w:t>
            </w:r>
          </w:p>
          <w:p>
            <w:pPr>
              <w:pStyle w:val="7"/>
              <w:spacing w:line="307" w:lineRule="exact"/>
              <w:ind w:left="112"/>
              <w:rPr>
                <w:sz w:val="24"/>
              </w:rPr>
            </w:pPr>
            <w:r>
              <w:rPr>
                <w:sz w:val="24"/>
              </w:rPr>
              <w:t>生部令第 53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58"/>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59"/>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60"/>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footerReference r:id="rId12" w:type="default"/>
          <w:pgSz w:w="23820" w:h="16840" w:orient="landscape"/>
          <w:pgMar w:top="1420" w:right="800" w:bottom="1300" w:left="820" w:header="0" w:footer="1110" w:gutter="0"/>
          <w:pgNumType w:start="9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before="1"/>
              <w:ind w:left="300"/>
              <w:rPr>
                <w:sz w:val="24"/>
              </w:rPr>
            </w:pPr>
            <w:r>
              <w:rPr>
                <w:sz w:val="24"/>
              </w:rPr>
              <w:t>91</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line="256" w:lineRule="auto"/>
              <w:ind w:left="172" w:right="149"/>
              <w:jc w:val="both"/>
              <w:rPr>
                <w:sz w:val="24"/>
              </w:rPr>
            </w:pPr>
            <w:r>
              <w:rPr>
                <w:sz w:val="24"/>
              </w:rPr>
              <w:t>行政处罚类事项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9"/>
              </w:rPr>
            </w:pPr>
          </w:p>
          <w:p>
            <w:pPr>
              <w:pStyle w:val="7"/>
              <w:spacing w:line="256" w:lineRule="auto"/>
              <w:ind w:left="129" w:right="-29"/>
              <w:jc w:val="both"/>
              <w:rPr>
                <w:sz w:val="24"/>
              </w:rPr>
            </w:pPr>
            <w:r>
              <w:rPr>
                <w:sz w:val="24"/>
              </w:rPr>
              <w:t>对医疗机构违规配置大型医用设备的处罚</w:t>
            </w:r>
          </w:p>
        </w:tc>
        <w:tc>
          <w:tcPr>
            <w:tcW w:w="4397" w:type="dxa"/>
          </w:tcPr>
          <w:p>
            <w:pPr>
              <w:pStyle w:val="7"/>
              <w:rPr>
                <w:b/>
                <w:sz w:val="24"/>
              </w:rPr>
            </w:pPr>
          </w:p>
          <w:p>
            <w:pPr>
              <w:pStyle w:val="7"/>
              <w:rPr>
                <w:b/>
                <w:sz w:val="24"/>
              </w:rPr>
            </w:pPr>
          </w:p>
          <w:p>
            <w:pPr>
              <w:pStyle w:val="7"/>
              <w:spacing w:before="11"/>
              <w:rPr>
                <w:b/>
                <w:sz w:val="17"/>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7"/>
              <w:ind w:left="112"/>
              <w:rPr>
                <w:sz w:val="24"/>
              </w:rPr>
            </w:pPr>
            <w:r>
              <w:rPr>
                <w:sz w:val="24"/>
              </w:rPr>
              <w:t>【法律】《中华人民共和国行政处罚法》</w:t>
            </w:r>
          </w:p>
          <w:p>
            <w:pPr>
              <w:pStyle w:val="7"/>
              <w:spacing w:before="24"/>
              <w:ind w:left="112"/>
              <w:rPr>
                <w:sz w:val="24"/>
              </w:rPr>
            </w:pPr>
            <w:r>
              <w:rPr>
                <w:sz w:val="24"/>
              </w:rPr>
              <w:t>（中华人民共和国主席令第 63 号 2009 年 8</w:t>
            </w:r>
          </w:p>
          <w:p>
            <w:pPr>
              <w:pStyle w:val="7"/>
              <w:spacing w:before="21"/>
              <w:ind w:left="112"/>
              <w:rPr>
                <w:sz w:val="24"/>
              </w:rPr>
            </w:pPr>
            <w:r>
              <w:rPr>
                <w:sz w:val="24"/>
              </w:rPr>
              <w:t>月 27 日修正）</w:t>
            </w:r>
          </w:p>
          <w:p>
            <w:pPr>
              <w:pStyle w:val="7"/>
              <w:spacing w:before="21"/>
              <w:ind w:left="112"/>
              <w:rPr>
                <w:sz w:val="24"/>
              </w:rPr>
            </w:pPr>
            <w:r>
              <w:rPr>
                <w:sz w:val="24"/>
              </w:rPr>
              <w:t>【行政法规】《医疗器械监督管理条例》</w:t>
            </w:r>
          </w:p>
          <w:p>
            <w:pPr>
              <w:pStyle w:val="7"/>
              <w:spacing w:before="22"/>
              <w:ind w:left="112"/>
              <w:rPr>
                <w:sz w:val="24"/>
              </w:rPr>
            </w:pPr>
            <w:r>
              <w:rPr>
                <w:sz w:val="24"/>
              </w:rPr>
              <w:t>（2000</w:t>
            </w:r>
            <w:r>
              <w:rPr>
                <w:spacing w:val="-1"/>
                <w:sz w:val="24"/>
              </w:rPr>
              <w:t xml:space="preserve"> 年</w:t>
            </w:r>
            <w:r>
              <w:rPr>
                <w:sz w:val="24"/>
              </w:rPr>
              <w:t>1</w:t>
            </w:r>
            <w:r>
              <w:rPr>
                <w:spacing w:val="-1"/>
                <w:sz w:val="24"/>
              </w:rPr>
              <w:t xml:space="preserve"> 月</w:t>
            </w:r>
            <w:r>
              <w:rPr>
                <w:sz w:val="24"/>
              </w:rPr>
              <w:t>4</w:t>
            </w:r>
            <w:r>
              <w:rPr>
                <w:spacing w:val="-10"/>
                <w:sz w:val="24"/>
              </w:rPr>
              <w:t xml:space="preserve"> 日中华人民共和国国务院令</w:t>
            </w:r>
          </w:p>
          <w:p>
            <w:pPr>
              <w:pStyle w:val="7"/>
              <w:spacing w:before="23"/>
              <w:ind w:left="112"/>
              <w:rPr>
                <w:sz w:val="24"/>
              </w:rPr>
            </w:pPr>
            <w:r>
              <w:rPr>
                <w:sz w:val="24"/>
              </w:rPr>
              <w:t>第 276 号公布，2017 年 5 月 4 日修订）</w:t>
            </w:r>
          </w:p>
          <w:p>
            <w:pPr>
              <w:pStyle w:val="7"/>
              <w:spacing w:before="24" w:line="256" w:lineRule="auto"/>
              <w:ind w:left="112" w:right="274"/>
              <w:jc w:val="both"/>
              <w:rPr>
                <w:sz w:val="24"/>
              </w:rPr>
            </w:pPr>
            <w:r>
              <w:rPr>
                <w:sz w:val="24"/>
              </w:rPr>
              <w:t>【部门规章及规范性文件】《关于印发大型医用设备配置与使用管理办理（试行）的通知》（国卫规划发〔2018〕12 号）</w:t>
            </w:r>
          </w:p>
        </w:tc>
        <w:tc>
          <w:tcPr>
            <w:tcW w:w="1277" w:type="dxa"/>
            <w:vMerge w:val="restart"/>
          </w:tcPr>
          <w:p>
            <w:pPr>
              <w:pStyle w:val="7"/>
              <w:rPr>
                <w:b/>
                <w:sz w:val="24"/>
              </w:rPr>
            </w:pPr>
          </w:p>
          <w:p>
            <w:pPr>
              <w:pStyle w:val="7"/>
              <w:rPr>
                <w:b/>
                <w:sz w:val="24"/>
              </w:rPr>
            </w:pPr>
          </w:p>
          <w:p>
            <w:pPr>
              <w:pStyle w:val="7"/>
              <w:spacing w:before="1"/>
              <w:rPr>
                <w:b/>
                <w:sz w:val="3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2"/>
              <w:rPr>
                <w:b/>
                <w:sz w:val="19"/>
              </w:rPr>
            </w:pPr>
          </w:p>
          <w:p>
            <w:pPr>
              <w:pStyle w:val="7"/>
              <w:numPr>
                <w:ilvl w:val="0"/>
                <w:numId w:val="261"/>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3"/>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受理和立案信息，包括：案件受理记录、立案报告</w:t>
            </w:r>
          </w:p>
        </w:tc>
        <w:tc>
          <w:tcPr>
            <w:tcW w:w="4961" w:type="dxa"/>
            <w:vMerge w:val="continue"/>
            <w:tcBorders>
              <w:top w:val="nil"/>
            </w:tcBorders>
          </w:tcPr>
          <w:p>
            <w:pPr>
              <w:rPr>
                <w:sz w:val="2"/>
                <w:szCs w:val="2"/>
              </w:rPr>
            </w:pPr>
          </w:p>
        </w:tc>
        <w:tc>
          <w:tcPr>
            <w:tcW w:w="1277"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3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spacing w:before="6"/>
              <w:rPr>
                <w:b/>
                <w:sz w:val="18"/>
              </w:rPr>
            </w:pPr>
          </w:p>
          <w:p>
            <w:pPr>
              <w:pStyle w:val="7"/>
              <w:ind w:left="111"/>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numPr>
                <w:ilvl w:val="0"/>
                <w:numId w:val="262"/>
              </w:numPr>
              <w:tabs>
                <w:tab w:val="left" w:pos="353"/>
                <w:tab w:val="left" w:pos="2271"/>
                <w:tab w:val="left" w:pos="4130"/>
              </w:tabs>
              <w:spacing w:before="21" w:after="0" w:line="240" w:lineRule="auto"/>
              <w:ind w:left="352" w:right="0" w:hanging="242"/>
              <w:jc w:val="left"/>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rPr>
                <w:b/>
                <w:sz w:val="24"/>
              </w:rPr>
            </w:pPr>
          </w:p>
          <w:p>
            <w:pPr>
              <w:pStyle w:val="7"/>
              <w:rPr>
                <w:b/>
                <w:sz w:val="24"/>
              </w:rPr>
            </w:pPr>
          </w:p>
          <w:p>
            <w:pPr>
              <w:pStyle w:val="7"/>
              <w:spacing w:before="8"/>
              <w:rPr>
                <w:b/>
                <w:sz w:val="31"/>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8"/>
              </w:rPr>
            </w:pPr>
          </w:p>
          <w:p>
            <w:pPr>
              <w:pStyle w:val="7"/>
              <w:spacing w:line="256" w:lineRule="auto"/>
              <w:ind w:left="112" w:right="432"/>
              <w:rPr>
                <w:sz w:val="24"/>
              </w:rPr>
            </w:pPr>
            <w:r>
              <w:rPr>
                <w:sz w:val="24"/>
              </w:rPr>
              <w:t>告知信息，包括：行政处罚事先告知书、听证告知书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7"/>
              <w:rPr>
                <w:b/>
                <w:sz w:val="29"/>
              </w:rPr>
            </w:pPr>
          </w:p>
          <w:p>
            <w:pPr>
              <w:pStyle w:val="7"/>
              <w:ind w:left="112"/>
              <w:rPr>
                <w:sz w:val="24"/>
              </w:rPr>
            </w:pPr>
            <w:r>
              <w:rPr>
                <w:sz w:val="24"/>
              </w:rPr>
              <w:t>行政处罚决定信息，包括：</w:t>
            </w:r>
          </w:p>
          <w:p>
            <w:pPr>
              <w:pStyle w:val="7"/>
              <w:spacing w:before="21" w:line="256" w:lineRule="auto"/>
              <w:ind w:left="112" w:right="429"/>
              <w:jc w:val="both"/>
              <w:rPr>
                <w:sz w:val="24"/>
              </w:rPr>
            </w:pPr>
            <w:r>
              <w:rPr>
                <w:sz w:val="24"/>
              </w:rPr>
              <w:t>处罚决定书文号、处罚名称、处罚类别、处罚事由、相对人名称、处罚依据、处罚单位、处罚决定日期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7"/>
              <w:rPr>
                <w:b/>
                <w:sz w:val="24"/>
              </w:rPr>
            </w:pPr>
          </w:p>
          <w:p>
            <w:pPr>
              <w:pStyle w:val="7"/>
              <w:spacing w:before="11"/>
              <w:rPr>
                <w:b/>
                <w:sz w:val="27"/>
              </w:rPr>
            </w:pPr>
          </w:p>
          <w:p>
            <w:pPr>
              <w:pStyle w:val="7"/>
              <w:spacing w:line="256" w:lineRule="auto"/>
              <w:ind w:left="162" w:right="142"/>
              <w:jc w:val="center"/>
              <w:rPr>
                <w:sz w:val="24"/>
              </w:rPr>
            </w:pPr>
            <w:r>
              <w:rPr>
                <w:sz w:val="24"/>
              </w:rPr>
              <w:t>自信息形成或者变更之日起7 个工作日内予以公开</w:t>
            </w:r>
          </w:p>
        </w:tc>
        <w:tc>
          <w:tcPr>
            <w:tcW w:w="1275" w:type="dxa"/>
          </w:tcPr>
          <w:p>
            <w:pPr>
              <w:pStyle w:val="7"/>
              <w:rPr>
                <w:b/>
                <w:sz w:val="24"/>
              </w:rPr>
            </w:pPr>
          </w:p>
          <w:p>
            <w:pPr>
              <w:pStyle w:val="7"/>
              <w:rPr>
                <w:b/>
                <w:sz w:val="24"/>
              </w:rPr>
            </w:pPr>
          </w:p>
          <w:p>
            <w:pPr>
              <w:pStyle w:val="7"/>
              <w:spacing w:before="7"/>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tcPr>
          <w:p>
            <w:pPr>
              <w:pStyle w:val="7"/>
              <w:rPr>
                <w:b/>
                <w:sz w:val="24"/>
              </w:rPr>
            </w:pPr>
          </w:p>
          <w:p>
            <w:pPr>
              <w:pStyle w:val="7"/>
              <w:numPr>
                <w:ilvl w:val="0"/>
                <w:numId w:val="263"/>
              </w:numPr>
              <w:tabs>
                <w:tab w:val="left" w:pos="353"/>
              </w:tabs>
              <w:spacing w:before="189"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1"/>
              <w:rPr>
                <w:sz w:val="24"/>
              </w:rPr>
            </w:pPr>
            <w:r>
              <w:rPr>
                <w:sz w:val="24"/>
              </w:rPr>
              <w:t>√</w:t>
            </w:r>
          </w:p>
        </w:tc>
        <w:tc>
          <w:tcPr>
            <w:tcW w:w="426"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3"/>
              <w:rPr>
                <w:sz w:val="24"/>
              </w:rPr>
            </w:pPr>
            <w:r>
              <w:rPr>
                <w:sz w:val="24"/>
              </w:rPr>
              <w:t>√</w:t>
            </w:r>
          </w:p>
        </w:tc>
        <w:tc>
          <w:tcPr>
            <w:tcW w:w="424" w:type="dxa"/>
          </w:tcPr>
          <w:p>
            <w:pPr>
              <w:pStyle w:val="7"/>
              <w:rPr>
                <w:rFonts w:ascii="Times New Roman"/>
                <w:sz w:val="22"/>
              </w:rPr>
            </w:pPr>
          </w:p>
        </w:tc>
        <w:tc>
          <w:tcPr>
            <w:tcW w:w="424" w:type="dxa"/>
          </w:tcPr>
          <w:p>
            <w:pPr>
              <w:pStyle w:val="7"/>
              <w:rPr>
                <w:b/>
                <w:sz w:val="24"/>
              </w:rPr>
            </w:pPr>
          </w:p>
          <w:p>
            <w:pPr>
              <w:pStyle w:val="7"/>
              <w:rPr>
                <w:b/>
                <w:sz w:val="24"/>
              </w:rPr>
            </w:pPr>
          </w:p>
          <w:p>
            <w:pPr>
              <w:pStyle w:val="7"/>
              <w:rPr>
                <w:b/>
                <w:sz w:val="24"/>
              </w:rPr>
            </w:pPr>
          </w:p>
          <w:p>
            <w:pPr>
              <w:pStyle w:val="7"/>
              <w:rPr>
                <w:b/>
                <w:sz w:val="24"/>
              </w:rPr>
            </w:pPr>
          </w:p>
          <w:p>
            <w:pPr>
              <w:pStyle w:val="7"/>
              <w:spacing w:before="1"/>
              <w:rPr>
                <w:b/>
                <w:sz w:val="20"/>
              </w:rPr>
            </w:pPr>
          </w:p>
          <w:p>
            <w:pPr>
              <w:pStyle w:val="7"/>
              <w:spacing w:before="1"/>
              <w:ind w:left="117"/>
              <w:rPr>
                <w:sz w:val="24"/>
              </w:rPr>
            </w:pPr>
            <w:r>
              <w:rPr>
                <w:sz w:val="24"/>
              </w:rPr>
              <w:t>√</w:t>
            </w:r>
          </w:p>
        </w:tc>
        <w:tc>
          <w:tcPr>
            <w:tcW w:w="426" w:type="dxa"/>
          </w:tcPr>
          <w:p>
            <w:pPr>
              <w:pStyle w:val="7"/>
              <w:rPr>
                <w:rFonts w:ascii="Times New Roman"/>
                <w:sz w:val="22"/>
              </w:rPr>
            </w:pPr>
          </w:p>
        </w:tc>
      </w:tr>
    </w:tbl>
    <w:p>
      <w:pPr>
        <w:spacing w:after="0"/>
        <w:rPr>
          <w:rFonts w:ascii="Times New Roman"/>
          <w:sz w:val="2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6"/>
              <w:ind w:left="300"/>
              <w:rPr>
                <w:sz w:val="24"/>
              </w:rPr>
            </w:pPr>
            <w:r>
              <w:rPr>
                <w:sz w:val="24"/>
              </w:rPr>
              <w:t>92</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1"/>
              </w:rPr>
            </w:pPr>
          </w:p>
          <w:p>
            <w:pPr>
              <w:pStyle w:val="7"/>
              <w:spacing w:line="256" w:lineRule="auto"/>
              <w:ind w:left="172" w:right="149"/>
              <w:jc w:val="both"/>
              <w:rPr>
                <w:sz w:val="24"/>
              </w:rPr>
            </w:pPr>
            <w:r>
              <w:rPr>
                <w:sz w:val="24"/>
              </w:rPr>
              <w:t>行政强制类事项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4"/>
              </w:rPr>
            </w:pPr>
          </w:p>
          <w:p>
            <w:pPr>
              <w:pStyle w:val="7"/>
              <w:spacing w:line="256" w:lineRule="auto"/>
              <w:ind w:left="129" w:right="112"/>
              <w:jc w:val="center"/>
              <w:rPr>
                <w:sz w:val="24"/>
              </w:rPr>
            </w:pPr>
            <w:r>
              <w:rPr>
                <w:sz w:val="24"/>
              </w:rPr>
              <w:t>对消毒剂和消毒器械及生产经营单位监管过程中涉及的行政强制</w:t>
            </w:r>
          </w:p>
        </w:tc>
        <w:tc>
          <w:tcPr>
            <w:tcW w:w="4397" w:type="dxa"/>
          </w:tcPr>
          <w:p>
            <w:pPr>
              <w:pStyle w:val="7"/>
              <w:rPr>
                <w:b/>
                <w:sz w:val="24"/>
              </w:rPr>
            </w:pPr>
          </w:p>
          <w:p>
            <w:pPr>
              <w:pStyle w:val="7"/>
              <w:spacing w:before="3"/>
              <w:rPr>
                <w:b/>
                <w:sz w:val="3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8"/>
              <w:rPr>
                <w:b/>
                <w:sz w:val="17"/>
              </w:rPr>
            </w:pPr>
          </w:p>
          <w:p>
            <w:pPr>
              <w:pStyle w:val="7"/>
              <w:ind w:left="112"/>
              <w:rPr>
                <w:sz w:val="24"/>
              </w:rPr>
            </w:pPr>
            <w:r>
              <w:rPr>
                <w:sz w:val="24"/>
              </w:rPr>
              <w:t>【法律】《中华人民共和国行政强制法》</w:t>
            </w:r>
          </w:p>
          <w:p>
            <w:pPr>
              <w:pStyle w:val="7"/>
              <w:spacing w:before="24"/>
              <w:ind w:left="112"/>
              <w:rPr>
                <w:sz w:val="24"/>
              </w:rPr>
            </w:pPr>
            <w:r>
              <w:rPr>
                <w:sz w:val="24"/>
              </w:rPr>
              <w:t>（中华人民共和国主席令第四十九号）</w:t>
            </w:r>
          </w:p>
          <w:p>
            <w:pPr>
              <w:pStyle w:val="7"/>
              <w:spacing w:before="21"/>
              <w:ind w:left="112"/>
              <w:rPr>
                <w:sz w:val="24"/>
              </w:rPr>
            </w:pPr>
            <w:r>
              <w:rPr>
                <w:sz w:val="24"/>
              </w:rPr>
              <w:t>【法律】《中华人民共和国传染病防治法》</w:t>
            </w:r>
          </w:p>
          <w:p>
            <w:pPr>
              <w:pStyle w:val="7"/>
              <w:spacing w:before="24"/>
              <w:ind w:left="112"/>
              <w:rPr>
                <w:sz w:val="24"/>
              </w:rPr>
            </w:pPr>
            <w:r>
              <w:rPr>
                <w:sz w:val="24"/>
              </w:rPr>
              <w:t>（2013 年 6 月 29 日修正）</w:t>
            </w:r>
          </w:p>
          <w:p>
            <w:pPr>
              <w:pStyle w:val="7"/>
              <w:spacing w:before="21" w:line="256" w:lineRule="auto"/>
              <w:ind w:left="112" w:right="274"/>
              <w:jc w:val="both"/>
              <w:rPr>
                <w:sz w:val="24"/>
              </w:rPr>
            </w:pPr>
            <w:r>
              <w:rPr>
                <w:sz w:val="24"/>
              </w:rPr>
              <w:t>【行政法规】《中华人民共和国传染病防治法实施办法》（中华人民共和国卫生部令第17 号）</w:t>
            </w:r>
          </w:p>
          <w:p>
            <w:pPr>
              <w:pStyle w:val="7"/>
              <w:spacing w:line="259" w:lineRule="auto"/>
              <w:ind w:left="112" w:right="514"/>
              <w:jc w:val="both"/>
              <w:rPr>
                <w:sz w:val="24"/>
              </w:rPr>
            </w:pPr>
            <w:r>
              <w:rPr>
                <w:sz w:val="24"/>
              </w:rPr>
              <w:t>【部门规章及规范性文件】《消毒管理办法》（中华人民共和国卫生部令第 27 号</w:t>
            </w:r>
          </w:p>
          <w:p>
            <w:pPr>
              <w:pStyle w:val="7"/>
              <w:spacing w:line="303" w:lineRule="exact"/>
              <w:ind w:left="112"/>
              <w:jc w:val="both"/>
              <w:rPr>
                <w:sz w:val="24"/>
              </w:rPr>
            </w:pPr>
            <w:r>
              <w:rPr>
                <w:sz w:val="24"/>
              </w:rPr>
              <w:t>2017 年 12 月 26 日修订）</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2"/>
              </w:rPr>
            </w:pPr>
          </w:p>
          <w:p>
            <w:pPr>
              <w:pStyle w:val="7"/>
              <w:numPr>
                <w:ilvl w:val="0"/>
                <w:numId w:val="264"/>
              </w:numPr>
              <w:tabs>
                <w:tab w:val="left" w:pos="353"/>
              </w:tabs>
              <w:spacing w:before="0"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2"/>
              <w:ind w:left="111"/>
              <w:rPr>
                <w:sz w:val="24"/>
              </w:rPr>
            </w:pPr>
            <w:r>
              <w:rPr>
                <w:sz w:val="24"/>
              </w:rPr>
              <w:t>□社区/企事业单位/村公示栏（电子屏）</w:t>
            </w:r>
          </w:p>
          <w:p>
            <w:pPr>
              <w:pStyle w:val="7"/>
              <w:tabs>
                <w:tab w:val="left" w:pos="2271"/>
                <w:tab w:val="left" w:pos="4130"/>
              </w:tabs>
              <w:spacing w:before="23"/>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6"/>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6"/>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6"/>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8"/>
              <w:rPr>
                <w:b/>
                <w:sz w:val="23"/>
              </w:rPr>
            </w:pPr>
          </w:p>
          <w:p>
            <w:pPr>
              <w:pStyle w:val="7"/>
              <w:spacing w:before="1" w:line="256" w:lineRule="auto"/>
              <w:ind w:left="112" w:right="192"/>
              <w:rPr>
                <w:sz w:val="24"/>
              </w:rPr>
            </w:pPr>
            <w:r>
              <w:rPr>
                <w:sz w:val="24"/>
              </w:rPr>
              <w:t>结果信息，包括催告书、强制执行决定书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1"/>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3"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5"/>
              <w:ind w:left="300"/>
              <w:rPr>
                <w:sz w:val="24"/>
              </w:rPr>
            </w:pPr>
            <w:r>
              <w:rPr>
                <w:sz w:val="24"/>
              </w:rPr>
              <w:t>93</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0"/>
              <w:rPr>
                <w:b/>
                <w:sz w:val="21"/>
              </w:rPr>
            </w:pPr>
          </w:p>
          <w:p>
            <w:pPr>
              <w:pStyle w:val="7"/>
              <w:spacing w:line="256" w:lineRule="auto"/>
              <w:ind w:left="172" w:right="149"/>
              <w:jc w:val="both"/>
              <w:rPr>
                <w:sz w:val="24"/>
              </w:rPr>
            </w:pPr>
            <w:r>
              <w:rPr>
                <w:sz w:val="24"/>
              </w:rPr>
              <w:t>行政强制类事项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spacing w:line="256" w:lineRule="auto"/>
              <w:ind w:left="129" w:right="112"/>
              <w:jc w:val="center"/>
              <w:rPr>
                <w:sz w:val="24"/>
              </w:rPr>
            </w:pPr>
            <w:r>
              <w:rPr>
                <w:sz w:val="24"/>
              </w:rPr>
              <w:t>对涉及饮用水卫生安全产品和饮用水供水单位的监管过程中涉及的行政强制</w:t>
            </w:r>
          </w:p>
        </w:tc>
        <w:tc>
          <w:tcPr>
            <w:tcW w:w="4397" w:type="dxa"/>
          </w:tcPr>
          <w:p>
            <w:pPr>
              <w:pStyle w:val="7"/>
              <w:rPr>
                <w:b/>
                <w:sz w:val="24"/>
              </w:rPr>
            </w:pPr>
          </w:p>
          <w:p>
            <w:pPr>
              <w:pStyle w:val="7"/>
              <w:spacing w:before="6"/>
              <w:rPr>
                <w:b/>
                <w:sz w:val="3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3"/>
              </w:rPr>
            </w:pPr>
          </w:p>
          <w:p>
            <w:pPr>
              <w:pStyle w:val="7"/>
              <w:spacing w:before="1"/>
              <w:ind w:left="112"/>
              <w:rPr>
                <w:sz w:val="24"/>
              </w:rPr>
            </w:pPr>
            <w:r>
              <w:rPr>
                <w:sz w:val="24"/>
              </w:rPr>
              <w:t>【法律】《中华人民共和国行政强制法》</w:t>
            </w:r>
          </w:p>
          <w:p>
            <w:pPr>
              <w:pStyle w:val="7"/>
              <w:spacing w:before="23"/>
              <w:ind w:left="112"/>
              <w:rPr>
                <w:sz w:val="24"/>
              </w:rPr>
            </w:pPr>
            <w:r>
              <w:rPr>
                <w:sz w:val="24"/>
              </w:rPr>
              <w:t>（中华人民共和国主席令第四十九号）</w:t>
            </w:r>
          </w:p>
          <w:p>
            <w:pPr>
              <w:pStyle w:val="7"/>
              <w:spacing w:before="19"/>
              <w:ind w:left="112"/>
              <w:rPr>
                <w:sz w:val="24"/>
              </w:rPr>
            </w:pPr>
            <w:r>
              <w:rPr>
                <w:sz w:val="24"/>
              </w:rPr>
              <w:t>【法律】《中华人民共和国传染病防治法》</w:t>
            </w:r>
          </w:p>
          <w:p>
            <w:pPr>
              <w:pStyle w:val="7"/>
              <w:spacing w:before="24"/>
              <w:ind w:left="112"/>
              <w:rPr>
                <w:sz w:val="24"/>
              </w:rPr>
            </w:pPr>
            <w:r>
              <w:rPr>
                <w:sz w:val="24"/>
              </w:rPr>
              <w:t>（2013 年 6 月 29 日修正）</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3"/>
              </w:rPr>
            </w:pPr>
          </w:p>
          <w:p>
            <w:pPr>
              <w:pStyle w:val="7"/>
              <w:spacing w:before="1"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3"/>
              <w:rPr>
                <w:b/>
                <w:sz w:val="33"/>
              </w:rPr>
            </w:pPr>
          </w:p>
          <w:p>
            <w:pPr>
              <w:pStyle w:val="7"/>
              <w:numPr>
                <w:ilvl w:val="0"/>
                <w:numId w:val="265"/>
              </w:numPr>
              <w:tabs>
                <w:tab w:val="left" w:pos="353"/>
              </w:tabs>
              <w:spacing w:before="0"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2"/>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5"/>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5"/>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5"/>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8"/>
              <w:rPr>
                <w:b/>
                <w:sz w:val="23"/>
              </w:rPr>
            </w:pPr>
          </w:p>
          <w:p>
            <w:pPr>
              <w:pStyle w:val="7"/>
              <w:spacing w:line="256" w:lineRule="auto"/>
              <w:ind w:left="112" w:right="192"/>
              <w:rPr>
                <w:sz w:val="24"/>
              </w:rPr>
            </w:pPr>
            <w:r>
              <w:rPr>
                <w:sz w:val="24"/>
              </w:rPr>
              <w:t>结果信息，包括催告书、强制执行决定书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6"/>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9"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1"/>
              </w:rPr>
            </w:pPr>
          </w:p>
          <w:p>
            <w:pPr>
              <w:pStyle w:val="7"/>
              <w:ind w:left="300"/>
              <w:rPr>
                <w:sz w:val="24"/>
              </w:rPr>
            </w:pPr>
            <w:r>
              <w:rPr>
                <w:sz w:val="24"/>
              </w:rPr>
              <w:t>94</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8"/>
              </w:rPr>
            </w:pPr>
          </w:p>
          <w:p>
            <w:pPr>
              <w:pStyle w:val="7"/>
              <w:spacing w:line="256" w:lineRule="auto"/>
              <w:ind w:left="172" w:right="149"/>
              <w:jc w:val="both"/>
              <w:rPr>
                <w:sz w:val="24"/>
              </w:rPr>
            </w:pPr>
            <w:r>
              <w:rPr>
                <w:sz w:val="24"/>
              </w:rPr>
              <w:t>行政强制类事项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30"/>
              </w:rPr>
            </w:pPr>
          </w:p>
          <w:p>
            <w:pPr>
              <w:pStyle w:val="7"/>
              <w:spacing w:line="256" w:lineRule="auto"/>
              <w:ind w:left="129" w:right="112"/>
              <w:jc w:val="center"/>
              <w:rPr>
                <w:sz w:val="24"/>
              </w:rPr>
            </w:pPr>
            <w:r>
              <w:rPr>
                <w:sz w:val="24"/>
              </w:rPr>
              <w:t>对采供血机构的监管过程中涉及的行政强制</w:t>
            </w:r>
          </w:p>
        </w:tc>
        <w:tc>
          <w:tcPr>
            <w:tcW w:w="4397" w:type="dxa"/>
          </w:tcPr>
          <w:p>
            <w:pPr>
              <w:pStyle w:val="7"/>
              <w:rPr>
                <w:b/>
                <w:sz w:val="24"/>
              </w:rPr>
            </w:pPr>
          </w:p>
          <w:p>
            <w:pPr>
              <w:pStyle w:val="7"/>
              <w:rPr>
                <w:b/>
                <w:sz w:val="24"/>
              </w:rPr>
            </w:pPr>
          </w:p>
          <w:p>
            <w:pPr>
              <w:pStyle w:val="7"/>
              <w:rPr>
                <w:b/>
                <w:sz w:val="24"/>
              </w:rPr>
            </w:pPr>
          </w:p>
          <w:p>
            <w:pPr>
              <w:pStyle w:val="7"/>
              <w:spacing w:before="20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32"/>
              </w:rPr>
            </w:pPr>
          </w:p>
          <w:p>
            <w:pPr>
              <w:pStyle w:val="7"/>
              <w:ind w:left="112"/>
              <w:rPr>
                <w:sz w:val="24"/>
              </w:rPr>
            </w:pPr>
            <w:r>
              <w:rPr>
                <w:sz w:val="24"/>
              </w:rPr>
              <w:t>【法律】《中华人民共和国行政强制法》</w:t>
            </w:r>
          </w:p>
          <w:p>
            <w:pPr>
              <w:pStyle w:val="7"/>
              <w:spacing w:before="24"/>
              <w:ind w:left="112"/>
              <w:rPr>
                <w:sz w:val="24"/>
              </w:rPr>
            </w:pPr>
            <w:r>
              <w:rPr>
                <w:sz w:val="24"/>
              </w:rPr>
              <w:t>（中华人民共和国主席令第四十九号）</w:t>
            </w:r>
          </w:p>
          <w:p>
            <w:pPr>
              <w:pStyle w:val="7"/>
              <w:spacing w:before="21" w:line="259" w:lineRule="auto"/>
              <w:ind w:left="112" w:right="276"/>
              <w:rPr>
                <w:sz w:val="24"/>
              </w:rPr>
            </w:pPr>
            <w:r>
              <w:rPr>
                <w:sz w:val="24"/>
              </w:rPr>
              <w:t>【法律】《中华人民共和国献血法》（中华人民共和国主席令第 93 号）</w:t>
            </w:r>
          </w:p>
          <w:p>
            <w:pPr>
              <w:pStyle w:val="7"/>
              <w:spacing w:line="256" w:lineRule="auto"/>
              <w:ind w:left="112" w:right="161"/>
              <w:rPr>
                <w:sz w:val="24"/>
              </w:rPr>
            </w:pPr>
            <w:r>
              <w:rPr>
                <w:sz w:val="24"/>
              </w:rPr>
              <w:t>【行政法规】《血液制品管理条例》（中华</w:t>
            </w:r>
            <w:r>
              <w:rPr>
                <w:spacing w:val="-9"/>
                <w:sz w:val="24"/>
              </w:rPr>
              <w:t xml:space="preserve">人民共和国国务院令第 </w:t>
            </w:r>
            <w:r>
              <w:rPr>
                <w:sz w:val="24"/>
              </w:rPr>
              <w:t>208</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 日）</w:t>
            </w:r>
          </w:p>
          <w:p>
            <w:pPr>
              <w:pStyle w:val="7"/>
              <w:spacing w:line="259" w:lineRule="auto"/>
              <w:ind w:left="112" w:right="276"/>
              <w:rPr>
                <w:sz w:val="24"/>
              </w:rPr>
            </w:pPr>
            <w:r>
              <w:rPr>
                <w:sz w:val="24"/>
              </w:rPr>
              <w:t>【行政法规】《艾滋病防治条例》（中华人民共和国国务院令第 457 号）</w:t>
            </w:r>
          </w:p>
          <w:p>
            <w:pPr>
              <w:pStyle w:val="7"/>
              <w:spacing w:line="303" w:lineRule="exact"/>
              <w:ind w:left="112"/>
              <w:rPr>
                <w:sz w:val="24"/>
              </w:rPr>
            </w:pPr>
            <w:r>
              <w:rPr>
                <w:sz w:val="24"/>
              </w:rPr>
              <w:t>【部门规章及规范性文件】《血站管理办</w:t>
            </w:r>
          </w:p>
          <w:p>
            <w:pPr>
              <w:pStyle w:val="7"/>
              <w:spacing w:before="16"/>
              <w:ind w:left="112"/>
              <w:rPr>
                <w:sz w:val="24"/>
              </w:rPr>
            </w:pPr>
            <w:r>
              <w:rPr>
                <w:sz w:val="24"/>
              </w:rPr>
              <w:t>法》（中华人民共和国卫生部令第 44 号发布</w:t>
            </w:r>
          </w:p>
          <w:p>
            <w:pPr>
              <w:pStyle w:val="7"/>
              <w:spacing w:before="24"/>
              <w:ind w:left="112"/>
              <w:rPr>
                <w:sz w:val="24"/>
              </w:rPr>
            </w:pPr>
            <w:r>
              <w:rPr>
                <w:sz w:val="24"/>
              </w:rPr>
              <w:t>2017 年 12 月 26 日修订）</w:t>
            </w:r>
          </w:p>
          <w:p>
            <w:pPr>
              <w:pStyle w:val="7"/>
              <w:spacing w:before="21" w:line="259" w:lineRule="auto"/>
              <w:ind w:left="112" w:right="276"/>
              <w:rPr>
                <w:sz w:val="24"/>
              </w:rPr>
            </w:pPr>
            <w:r>
              <w:rPr>
                <w:sz w:val="24"/>
              </w:rPr>
              <w:t>【部门规章及规范性文件】《单采血浆站管理办法》 （中华人民共和国卫生部令第 58</w:t>
            </w:r>
          </w:p>
          <w:p>
            <w:pPr>
              <w:pStyle w:val="7"/>
              <w:spacing w:line="303" w:lineRule="exact"/>
              <w:ind w:left="112"/>
              <w:rPr>
                <w:sz w:val="24"/>
              </w:rPr>
            </w:pPr>
            <w:r>
              <w:rPr>
                <w:sz w:val="24"/>
              </w:rPr>
              <w:t>号发布 2016 年 1 月 19 日修正）</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8"/>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30"/>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numPr>
                <w:ilvl w:val="0"/>
                <w:numId w:val="266"/>
              </w:numPr>
              <w:tabs>
                <w:tab w:val="left" w:pos="353"/>
              </w:tabs>
              <w:spacing w:before="203" w:after="0" w:line="240" w:lineRule="auto"/>
              <w:ind w:left="352" w:right="0" w:hanging="242"/>
              <w:jc w:val="left"/>
              <w:rPr>
                <w:sz w:val="24"/>
              </w:rPr>
            </w:pPr>
            <w:r>
              <w:rPr>
                <w:sz w:val="24"/>
              </w:rPr>
              <w:t>政府网站 □政府公报</w:t>
            </w:r>
          </w:p>
          <w:p>
            <w:pPr>
              <w:pStyle w:val="7"/>
              <w:spacing w:before="22"/>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23"/>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19"/>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1"/>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1"/>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1"/>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10"/>
              <w:rPr>
                <w:b/>
                <w:sz w:val="32"/>
              </w:rPr>
            </w:pPr>
          </w:p>
          <w:p>
            <w:pPr>
              <w:pStyle w:val="7"/>
              <w:spacing w:before="1" w:line="256" w:lineRule="auto"/>
              <w:ind w:left="112" w:right="192"/>
              <w:rPr>
                <w:sz w:val="24"/>
              </w:rPr>
            </w:pPr>
            <w:r>
              <w:rPr>
                <w:sz w:val="24"/>
              </w:rPr>
              <w:t>结果信息，包括催告书、强制执行决定书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0"/>
              </w:rPr>
            </w:pPr>
          </w:p>
          <w:p>
            <w:pPr>
              <w:pStyle w:val="7"/>
              <w:spacing w:before="1"/>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7"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5"/>
              </w:rPr>
            </w:pPr>
          </w:p>
          <w:p>
            <w:pPr>
              <w:pStyle w:val="7"/>
              <w:ind w:left="300"/>
              <w:rPr>
                <w:sz w:val="24"/>
              </w:rPr>
            </w:pPr>
            <w:r>
              <w:rPr>
                <w:sz w:val="24"/>
              </w:rPr>
              <w:t>95</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9"/>
              </w:rPr>
            </w:pPr>
          </w:p>
          <w:p>
            <w:pPr>
              <w:pStyle w:val="7"/>
              <w:spacing w:line="256" w:lineRule="auto"/>
              <w:ind w:left="172" w:right="149"/>
              <w:jc w:val="both"/>
              <w:rPr>
                <w:sz w:val="24"/>
              </w:rPr>
            </w:pPr>
            <w:r>
              <w:rPr>
                <w:sz w:val="24"/>
              </w:rPr>
              <w:t>行政强制类事项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0"/>
              </w:rPr>
            </w:pPr>
          </w:p>
          <w:p>
            <w:pPr>
              <w:pStyle w:val="7"/>
              <w:spacing w:before="1" w:line="256" w:lineRule="auto"/>
              <w:ind w:left="129" w:right="112"/>
              <w:jc w:val="center"/>
              <w:rPr>
                <w:sz w:val="24"/>
              </w:rPr>
            </w:pPr>
            <w:r>
              <w:rPr>
                <w:sz w:val="24"/>
              </w:rPr>
              <w:t>对医师及医疗机构的监管过程中涉及的行政强制</w:t>
            </w: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rPr>
                <w:b/>
                <w:sz w:val="26"/>
              </w:rPr>
            </w:pPr>
          </w:p>
          <w:p>
            <w:pPr>
              <w:pStyle w:val="7"/>
              <w:spacing w:before="1"/>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04"/>
              <w:ind w:left="112"/>
              <w:rPr>
                <w:sz w:val="24"/>
              </w:rPr>
            </w:pPr>
            <w:r>
              <w:rPr>
                <w:sz w:val="24"/>
              </w:rPr>
              <w:t>【法律】《中华人民共和国行政强制法》</w:t>
            </w:r>
          </w:p>
          <w:p>
            <w:pPr>
              <w:pStyle w:val="7"/>
              <w:spacing w:before="24"/>
              <w:ind w:left="112"/>
              <w:rPr>
                <w:sz w:val="24"/>
              </w:rPr>
            </w:pPr>
            <w:r>
              <w:rPr>
                <w:sz w:val="24"/>
              </w:rPr>
              <w:t>（中华人民共和国主席令第四十九号）</w:t>
            </w:r>
          </w:p>
          <w:p>
            <w:pPr>
              <w:pStyle w:val="7"/>
              <w:spacing w:before="21"/>
              <w:ind w:left="112"/>
              <w:rPr>
                <w:sz w:val="24"/>
              </w:rPr>
            </w:pPr>
            <w:r>
              <w:rPr>
                <w:sz w:val="24"/>
              </w:rPr>
              <w:t>【法律】《中华人民共和国执业医师法》</w:t>
            </w:r>
          </w:p>
          <w:p>
            <w:pPr>
              <w:pStyle w:val="7"/>
              <w:spacing w:before="24"/>
              <w:ind w:left="112"/>
              <w:rPr>
                <w:sz w:val="24"/>
              </w:rPr>
            </w:pPr>
            <w:r>
              <w:rPr>
                <w:sz w:val="24"/>
              </w:rPr>
              <w:t>（</w:t>
            </w:r>
            <w:r>
              <w:rPr>
                <w:spacing w:val="-7"/>
                <w:sz w:val="24"/>
              </w:rPr>
              <w:t xml:space="preserve">中华人民共和国主席令第 </w:t>
            </w:r>
            <w:r>
              <w:rPr>
                <w:sz w:val="24"/>
              </w:rPr>
              <w:t>5</w:t>
            </w:r>
            <w:r>
              <w:rPr>
                <w:spacing w:val="-21"/>
                <w:sz w:val="24"/>
              </w:rPr>
              <w:t xml:space="preserve"> 号 </w:t>
            </w:r>
            <w:r>
              <w:rPr>
                <w:sz w:val="24"/>
              </w:rPr>
              <w:t>2009</w:t>
            </w:r>
            <w:r>
              <w:rPr>
                <w:spacing w:val="-1"/>
                <w:sz w:val="24"/>
              </w:rPr>
              <w:t xml:space="preserve"> 年</w:t>
            </w:r>
            <w:r>
              <w:rPr>
                <w:sz w:val="24"/>
              </w:rPr>
              <w:t>8</w:t>
            </w:r>
            <w:r>
              <w:rPr>
                <w:spacing w:val="-15"/>
                <w:sz w:val="24"/>
              </w:rPr>
              <w:t xml:space="preserve"> 月</w:t>
            </w:r>
          </w:p>
          <w:p>
            <w:pPr>
              <w:pStyle w:val="7"/>
              <w:spacing w:before="23"/>
              <w:ind w:left="112"/>
              <w:rPr>
                <w:sz w:val="24"/>
              </w:rPr>
            </w:pPr>
            <w:r>
              <w:rPr>
                <w:sz w:val="24"/>
              </w:rPr>
              <w:t>27 日修正）</w:t>
            </w:r>
          </w:p>
          <w:p>
            <w:pPr>
              <w:pStyle w:val="7"/>
              <w:spacing w:before="22" w:line="254" w:lineRule="auto"/>
              <w:ind w:left="112" w:right="276"/>
              <w:rPr>
                <w:sz w:val="24"/>
              </w:rPr>
            </w:pPr>
            <w:r>
              <w:rPr>
                <w:sz w:val="24"/>
              </w:rPr>
              <w:t>【法律】《中华人民共和国中医药法》（中华人民共和国主席令第 59 号）</w:t>
            </w:r>
          </w:p>
          <w:p>
            <w:pPr>
              <w:pStyle w:val="7"/>
              <w:spacing w:before="5"/>
              <w:ind w:left="112"/>
              <w:rPr>
                <w:sz w:val="24"/>
              </w:rPr>
            </w:pPr>
            <w:r>
              <w:rPr>
                <w:sz w:val="24"/>
              </w:rPr>
              <w:t>【行政法规】《乡村医生从业管理条例》</w:t>
            </w:r>
          </w:p>
          <w:p>
            <w:pPr>
              <w:pStyle w:val="7"/>
              <w:spacing w:before="24"/>
              <w:ind w:left="112"/>
              <w:rPr>
                <w:sz w:val="24"/>
              </w:rPr>
            </w:pPr>
            <w:r>
              <w:rPr>
                <w:sz w:val="24"/>
              </w:rPr>
              <w:t>（中华人民共和国国务院令第 386 号）</w:t>
            </w:r>
          </w:p>
          <w:p>
            <w:pPr>
              <w:pStyle w:val="7"/>
              <w:spacing w:before="24" w:line="256" w:lineRule="auto"/>
              <w:ind w:left="112" w:right="276"/>
              <w:rPr>
                <w:sz w:val="24"/>
              </w:rPr>
            </w:pPr>
            <w:r>
              <w:rPr>
                <w:sz w:val="24"/>
              </w:rPr>
              <w:t>【行政法规】《人体器官移植条例》（中华人民共和国国务院令第 491 号）</w:t>
            </w:r>
          </w:p>
          <w:p>
            <w:pPr>
              <w:pStyle w:val="7"/>
              <w:spacing w:before="2" w:line="256" w:lineRule="auto"/>
              <w:ind w:left="112" w:right="161"/>
              <w:rPr>
                <w:sz w:val="24"/>
              </w:rPr>
            </w:pPr>
            <w:r>
              <w:rPr>
                <w:sz w:val="24"/>
              </w:rPr>
              <w:t>【行政法规】《医疗机构管理条例》（中华</w:t>
            </w:r>
            <w:r>
              <w:rPr>
                <w:spacing w:val="-9"/>
                <w:sz w:val="24"/>
              </w:rPr>
              <w:t xml:space="preserve">人民共和国国务院令第 </w:t>
            </w:r>
            <w:r>
              <w:rPr>
                <w:sz w:val="24"/>
              </w:rPr>
              <w:t>149</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 日修改）</w:t>
            </w:r>
          </w:p>
          <w:p>
            <w:pPr>
              <w:pStyle w:val="7"/>
              <w:spacing w:line="256" w:lineRule="auto"/>
              <w:ind w:left="112" w:right="274"/>
              <w:jc w:val="both"/>
              <w:rPr>
                <w:sz w:val="24"/>
              </w:rPr>
            </w:pPr>
            <w:r>
              <w:rPr>
                <w:sz w:val="24"/>
              </w:rPr>
              <w:t>【部门规章及规范性文件】《医师执业注册管理办法》（中华人民共和国国家卫生和计划生育委员会令第 13 号）</w:t>
            </w:r>
          </w:p>
          <w:p>
            <w:pPr>
              <w:pStyle w:val="7"/>
              <w:spacing w:before="1" w:line="259" w:lineRule="auto"/>
              <w:ind w:left="112" w:right="39"/>
              <w:rPr>
                <w:sz w:val="24"/>
              </w:rPr>
            </w:pPr>
            <w:r>
              <w:rPr>
                <w:sz w:val="24"/>
              </w:rPr>
              <w:t>【部门规章及规范性文件】《外国医师来华短期行医暂行管理办法》（1992 年10 月7 日</w:t>
            </w:r>
          </w:p>
          <w:p>
            <w:pPr>
              <w:pStyle w:val="7"/>
              <w:spacing w:line="306" w:lineRule="exact"/>
              <w:ind w:left="112"/>
              <w:rPr>
                <w:sz w:val="24"/>
              </w:rPr>
            </w:pPr>
            <w:r>
              <w:rPr>
                <w:sz w:val="24"/>
              </w:rPr>
              <w:t>卫生部令第 24 号 2016 年1 月19 日修改）</w:t>
            </w:r>
          </w:p>
          <w:p>
            <w:pPr>
              <w:pStyle w:val="7"/>
              <w:spacing w:before="16" w:line="256" w:lineRule="auto"/>
              <w:ind w:left="112" w:right="276"/>
              <w:rPr>
                <w:sz w:val="24"/>
              </w:rPr>
            </w:pPr>
            <w:r>
              <w:rPr>
                <w:sz w:val="24"/>
              </w:rPr>
              <w:t>【部门规章及规范性文件】《香港、澳门特别行政区医师在内地短期行医管理规定》</w:t>
            </w:r>
          </w:p>
          <w:p>
            <w:pPr>
              <w:pStyle w:val="7"/>
              <w:spacing w:before="2"/>
              <w:ind w:left="112"/>
              <w:rPr>
                <w:sz w:val="24"/>
              </w:rPr>
            </w:pPr>
            <w:r>
              <w:rPr>
                <w:sz w:val="24"/>
              </w:rPr>
              <w:t>（中华人民共和国卫生部令第 62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30"/>
              </w:rPr>
            </w:pPr>
          </w:p>
          <w:p>
            <w:pPr>
              <w:pStyle w:val="7"/>
              <w:spacing w:before="1"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0"/>
              </w:rPr>
            </w:pPr>
          </w:p>
          <w:p>
            <w:pPr>
              <w:pStyle w:val="7"/>
              <w:spacing w:before="1"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30"/>
              </w:rPr>
            </w:pPr>
          </w:p>
          <w:p>
            <w:pPr>
              <w:pStyle w:val="7"/>
              <w:numPr>
                <w:ilvl w:val="0"/>
                <w:numId w:val="267"/>
              </w:numPr>
              <w:tabs>
                <w:tab w:val="left" w:pos="353"/>
              </w:tabs>
              <w:spacing w:before="1"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5"/>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5"/>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5"/>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spacing w:before="171" w:line="254" w:lineRule="auto"/>
              <w:ind w:left="112" w:right="192"/>
              <w:rPr>
                <w:sz w:val="24"/>
              </w:rPr>
            </w:pPr>
            <w:r>
              <w:rPr>
                <w:sz w:val="24"/>
              </w:rPr>
              <w:t>结果信息，包括催告书、强制执行决定书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rPr>
                <w:b/>
                <w:sz w:val="24"/>
              </w:rPr>
            </w:pPr>
          </w:p>
          <w:p>
            <w:pPr>
              <w:pStyle w:val="7"/>
              <w:spacing w:before="9"/>
              <w:rPr>
                <w:b/>
                <w:sz w:val="30"/>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6"/>
              <w:ind w:left="300"/>
              <w:rPr>
                <w:sz w:val="24"/>
              </w:rPr>
            </w:pPr>
            <w:r>
              <w:rPr>
                <w:sz w:val="24"/>
              </w:rPr>
              <w:t>96</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1"/>
              </w:rPr>
            </w:pPr>
          </w:p>
          <w:p>
            <w:pPr>
              <w:pStyle w:val="7"/>
              <w:spacing w:line="256" w:lineRule="auto"/>
              <w:ind w:left="172" w:right="149"/>
              <w:jc w:val="both"/>
              <w:rPr>
                <w:sz w:val="24"/>
              </w:rPr>
            </w:pPr>
            <w:r>
              <w:rPr>
                <w:sz w:val="24"/>
              </w:rPr>
              <w:t>行政强制类事项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1"/>
              </w:rPr>
            </w:pPr>
          </w:p>
          <w:p>
            <w:pPr>
              <w:pStyle w:val="7"/>
              <w:spacing w:line="256" w:lineRule="auto"/>
              <w:ind w:left="129" w:right="112"/>
              <w:jc w:val="center"/>
              <w:rPr>
                <w:sz w:val="24"/>
              </w:rPr>
            </w:pPr>
            <w:r>
              <w:rPr>
                <w:sz w:val="24"/>
              </w:rPr>
              <w:t>对突发公共卫生事件应急处理中医疗机构的监管过程中涉及的行政强制</w:t>
            </w:r>
          </w:p>
        </w:tc>
        <w:tc>
          <w:tcPr>
            <w:tcW w:w="4397" w:type="dxa"/>
          </w:tcPr>
          <w:p>
            <w:pPr>
              <w:pStyle w:val="7"/>
              <w:rPr>
                <w:b/>
                <w:sz w:val="24"/>
              </w:rPr>
            </w:pPr>
          </w:p>
          <w:p>
            <w:pPr>
              <w:pStyle w:val="7"/>
              <w:spacing w:before="3"/>
              <w:rPr>
                <w:b/>
                <w:sz w:val="3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4"/>
              </w:rPr>
            </w:pPr>
          </w:p>
          <w:p>
            <w:pPr>
              <w:pStyle w:val="7"/>
              <w:ind w:left="112"/>
              <w:rPr>
                <w:sz w:val="24"/>
              </w:rPr>
            </w:pPr>
            <w:r>
              <w:rPr>
                <w:sz w:val="24"/>
              </w:rPr>
              <w:t>【法律】《中华人民共和国行政强制法》</w:t>
            </w:r>
          </w:p>
          <w:p>
            <w:pPr>
              <w:pStyle w:val="7"/>
              <w:spacing w:before="24"/>
              <w:ind w:left="112"/>
              <w:rPr>
                <w:sz w:val="24"/>
              </w:rPr>
            </w:pPr>
            <w:r>
              <w:rPr>
                <w:sz w:val="24"/>
              </w:rPr>
              <w:t>（中华人民共和国主席令第四十九号）</w:t>
            </w:r>
          </w:p>
          <w:p>
            <w:pPr>
              <w:pStyle w:val="7"/>
              <w:spacing w:before="21" w:line="254" w:lineRule="auto"/>
              <w:ind w:left="112" w:right="396"/>
              <w:rPr>
                <w:sz w:val="24"/>
              </w:rPr>
            </w:pPr>
            <w:r>
              <w:rPr>
                <w:sz w:val="24"/>
              </w:rPr>
              <w:t>【行政法规】《突发公共卫生事件应急条例》（中华人民共和国国务院令第 376 号</w:t>
            </w:r>
          </w:p>
          <w:p>
            <w:pPr>
              <w:pStyle w:val="7"/>
              <w:spacing w:before="6"/>
              <w:ind w:left="112"/>
              <w:rPr>
                <w:sz w:val="24"/>
              </w:rPr>
            </w:pPr>
            <w:r>
              <w:rPr>
                <w:sz w:val="24"/>
              </w:rPr>
              <w:t>2011 年 1 月 8 日修订）</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2"/>
              </w:rPr>
            </w:pPr>
          </w:p>
          <w:p>
            <w:pPr>
              <w:pStyle w:val="7"/>
              <w:numPr>
                <w:ilvl w:val="0"/>
                <w:numId w:val="268"/>
              </w:numPr>
              <w:tabs>
                <w:tab w:val="left" w:pos="353"/>
              </w:tabs>
              <w:spacing w:before="0"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2"/>
              <w:ind w:left="111"/>
              <w:rPr>
                <w:sz w:val="24"/>
              </w:rPr>
            </w:pPr>
            <w:r>
              <w:rPr>
                <w:sz w:val="24"/>
              </w:rPr>
              <w:t>□社区/企事业单位/村公示栏（电子屏）</w:t>
            </w:r>
          </w:p>
          <w:p>
            <w:pPr>
              <w:pStyle w:val="7"/>
              <w:tabs>
                <w:tab w:val="left" w:pos="2271"/>
                <w:tab w:val="left" w:pos="4130"/>
              </w:tabs>
              <w:spacing w:before="23"/>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6"/>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6"/>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6"/>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8"/>
              <w:rPr>
                <w:b/>
                <w:sz w:val="23"/>
              </w:rPr>
            </w:pPr>
          </w:p>
          <w:p>
            <w:pPr>
              <w:pStyle w:val="7"/>
              <w:spacing w:before="1" w:line="256" w:lineRule="auto"/>
              <w:ind w:left="112" w:right="192"/>
              <w:rPr>
                <w:sz w:val="24"/>
              </w:rPr>
            </w:pPr>
            <w:r>
              <w:rPr>
                <w:sz w:val="24"/>
              </w:rPr>
              <w:t>结果信息，包括催告书、强制执行决定书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1"/>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3"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5"/>
              <w:ind w:left="300"/>
              <w:rPr>
                <w:sz w:val="24"/>
              </w:rPr>
            </w:pPr>
            <w:r>
              <w:rPr>
                <w:sz w:val="24"/>
              </w:rPr>
              <w:t>97</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0"/>
              <w:rPr>
                <w:b/>
                <w:sz w:val="21"/>
              </w:rPr>
            </w:pPr>
          </w:p>
          <w:p>
            <w:pPr>
              <w:pStyle w:val="7"/>
              <w:spacing w:line="256" w:lineRule="auto"/>
              <w:ind w:left="172" w:right="149"/>
              <w:jc w:val="both"/>
              <w:rPr>
                <w:sz w:val="24"/>
              </w:rPr>
            </w:pPr>
            <w:r>
              <w:rPr>
                <w:sz w:val="24"/>
              </w:rPr>
              <w:t>行政强制类事项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3"/>
              <w:rPr>
                <w:b/>
                <w:sz w:val="33"/>
              </w:rPr>
            </w:pPr>
          </w:p>
          <w:p>
            <w:pPr>
              <w:pStyle w:val="7"/>
              <w:spacing w:line="256" w:lineRule="auto"/>
              <w:ind w:left="129" w:right="112"/>
              <w:jc w:val="center"/>
              <w:rPr>
                <w:sz w:val="24"/>
              </w:rPr>
            </w:pPr>
            <w:r>
              <w:rPr>
                <w:sz w:val="24"/>
              </w:rPr>
              <w:t>对医疗废物收集、运送、贮存、处置活动中的疾病防治工作的监管过程中涉及的行政强制</w:t>
            </w:r>
          </w:p>
        </w:tc>
        <w:tc>
          <w:tcPr>
            <w:tcW w:w="4397" w:type="dxa"/>
          </w:tcPr>
          <w:p>
            <w:pPr>
              <w:pStyle w:val="7"/>
              <w:rPr>
                <w:b/>
                <w:sz w:val="24"/>
              </w:rPr>
            </w:pPr>
          </w:p>
          <w:p>
            <w:pPr>
              <w:pStyle w:val="7"/>
              <w:spacing w:before="6"/>
              <w:rPr>
                <w:b/>
                <w:sz w:val="3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3"/>
              </w:rPr>
            </w:pPr>
          </w:p>
          <w:p>
            <w:pPr>
              <w:pStyle w:val="7"/>
              <w:spacing w:before="1"/>
              <w:ind w:left="112"/>
              <w:rPr>
                <w:sz w:val="24"/>
              </w:rPr>
            </w:pPr>
            <w:r>
              <w:rPr>
                <w:sz w:val="24"/>
              </w:rPr>
              <w:t>【法律】《中华人民共和国行政强制法》</w:t>
            </w:r>
          </w:p>
          <w:p>
            <w:pPr>
              <w:pStyle w:val="7"/>
              <w:spacing w:before="23"/>
              <w:ind w:left="112"/>
              <w:rPr>
                <w:sz w:val="24"/>
              </w:rPr>
            </w:pPr>
            <w:r>
              <w:rPr>
                <w:sz w:val="24"/>
              </w:rPr>
              <w:t>（中华人民共和国主席令第四十九号）</w:t>
            </w:r>
          </w:p>
          <w:p>
            <w:pPr>
              <w:pStyle w:val="7"/>
              <w:spacing w:before="19" w:line="256" w:lineRule="auto"/>
              <w:ind w:left="112" w:right="276"/>
              <w:rPr>
                <w:sz w:val="24"/>
              </w:rPr>
            </w:pPr>
            <w:r>
              <w:rPr>
                <w:sz w:val="24"/>
              </w:rPr>
              <w:t>【行政法规】《医疗废物管理条例》（中华人民共和国国务院令第 380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3"/>
              </w:rPr>
            </w:pPr>
          </w:p>
          <w:p>
            <w:pPr>
              <w:pStyle w:val="7"/>
              <w:spacing w:before="1"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3"/>
              <w:rPr>
                <w:b/>
                <w:sz w:val="33"/>
              </w:rPr>
            </w:pPr>
          </w:p>
          <w:p>
            <w:pPr>
              <w:pStyle w:val="7"/>
              <w:numPr>
                <w:ilvl w:val="0"/>
                <w:numId w:val="269"/>
              </w:numPr>
              <w:tabs>
                <w:tab w:val="left" w:pos="353"/>
              </w:tabs>
              <w:spacing w:before="0"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2"/>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5"/>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5"/>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5"/>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8"/>
              <w:rPr>
                <w:b/>
                <w:sz w:val="23"/>
              </w:rPr>
            </w:pPr>
          </w:p>
          <w:p>
            <w:pPr>
              <w:pStyle w:val="7"/>
              <w:spacing w:line="256" w:lineRule="auto"/>
              <w:ind w:left="112" w:right="192"/>
              <w:rPr>
                <w:sz w:val="24"/>
              </w:rPr>
            </w:pPr>
            <w:r>
              <w:rPr>
                <w:sz w:val="24"/>
              </w:rPr>
              <w:t>结果信息，包括催告书、强制执行决定书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6"/>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6"/>
              <w:ind w:left="300"/>
              <w:rPr>
                <w:sz w:val="24"/>
              </w:rPr>
            </w:pPr>
            <w:r>
              <w:rPr>
                <w:sz w:val="24"/>
              </w:rPr>
              <w:t>98</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1"/>
              </w:rPr>
            </w:pPr>
          </w:p>
          <w:p>
            <w:pPr>
              <w:pStyle w:val="7"/>
              <w:spacing w:line="256" w:lineRule="auto"/>
              <w:ind w:left="172" w:right="149"/>
              <w:jc w:val="both"/>
              <w:rPr>
                <w:sz w:val="24"/>
              </w:rPr>
            </w:pPr>
            <w:r>
              <w:rPr>
                <w:sz w:val="24"/>
              </w:rPr>
              <w:t>行政征收类事项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5"/>
              </w:rPr>
            </w:pPr>
          </w:p>
          <w:p>
            <w:pPr>
              <w:pStyle w:val="7"/>
              <w:spacing w:line="254" w:lineRule="auto"/>
              <w:ind w:left="729" w:right="112" w:hanging="600"/>
              <w:rPr>
                <w:sz w:val="24"/>
              </w:rPr>
            </w:pPr>
            <w:r>
              <w:rPr>
                <w:sz w:val="24"/>
              </w:rPr>
              <w:t>社会抚养费征收</w:t>
            </w:r>
          </w:p>
        </w:tc>
        <w:tc>
          <w:tcPr>
            <w:tcW w:w="4397" w:type="dxa"/>
          </w:tcPr>
          <w:p>
            <w:pPr>
              <w:pStyle w:val="7"/>
              <w:rPr>
                <w:b/>
                <w:sz w:val="24"/>
              </w:rPr>
            </w:pPr>
          </w:p>
          <w:p>
            <w:pPr>
              <w:pStyle w:val="7"/>
              <w:spacing w:before="3"/>
              <w:rPr>
                <w:b/>
                <w:sz w:val="3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4"/>
              </w:rPr>
            </w:pPr>
          </w:p>
          <w:p>
            <w:pPr>
              <w:pStyle w:val="7"/>
              <w:spacing w:line="256" w:lineRule="auto"/>
              <w:ind w:left="112" w:right="288"/>
              <w:rPr>
                <w:sz w:val="24"/>
              </w:rPr>
            </w:pPr>
            <w:r>
              <w:rPr>
                <w:spacing w:val="-3"/>
                <w:sz w:val="24"/>
              </w:rPr>
              <w:t>【法律】《中华人民共和国人口与计划生育法》（</w:t>
            </w:r>
            <w:r>
              <w:rPr>
                <w:spacing w:val="-7"/>
                <w:sz w:val="24"/>
              </w:rPr>
              <w:t xml:space="preserve">中华人民共和国主席令第 </w:t>
            </w:r>
            <w:r>
              <w:rPr>
                <w:sz w:val="24"/>
              </w:rPr>
              <w:t>41</w:t>
            </w:r>
            <w:r>
              <w:rPr>
                <w:spacing w:val="-21"/>
                <w:sz w:val="24"/>
              </w:rPr>
              <w:t xml:space="preserve"> 号 </w:t>
            </w:r>
            <w:r>
              <w:rPr>
                <w:spacing w:val="-7"/>
                <w:sz w:val="24"/>
              </w:rPr>
              <w:t>2015</w:t>
            </w:r>
          </w:p>
          <w:p>
            <w:pPr>
              <w:pStyle w:val="7"/>
              <w:spacing w:before="2"/>
              <w:ind w:left="112"/>
              <w:rPr>
                <w:sz w:val="24"/>
              </w:rPr>
            </w:pPr>
            <w:r>
              <w:rPr>
                <w:sz w:val="24"/>
              </w:rPr>
              <w:t>年 12 月 27 日修正）</w:t>
            </w:r>
          </w:p>
          <w:p>
            <w:pPr>
              <w:pStyle w:val="7"/>
              <w:spacing w:before="19"/>
              <w:ind w:left="112"/>
              <w:rPr>
                <w:sz w:val="24"/>
              </w:rPr>
            </w:pPr>
            <w:r>
              <w:rPr>
                <w:sz w:val="24"/>
              </w:rPr>
              <w:t>【行政法规】《社会抚养费征收管理办法》</w:t>
            </w:r>
          </w:p>
          <w:p>
            <w:pPr>
              <w:pStyle w:val="7"/>
              <w:spacing w:before="24"/>
              <w:ind w:left="112"/>
              <w:rPr>
                <w:sz w:val="24"/>
              </w:rPr>
            </w:pPr>
            <w:r>
              <w:rPr>
                <w:sz w:val="24"/>
              </w:rPr>
              <w:t>（中华人民共和国国务院令第 357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2"/>
              </w:rPr>
            </w:pPr>
          </w:p>
          <w:p>
            <w:pPr>
              <w:pStyle w:val="7"/>
              <w:numPr>
                <w:ilvl w:val="0"/>
                <w:numId w:val="270"/>
              </w:numPr>
              <w:tabs>
                <w:tab w:val="left" w:pos="353"/>
              </w:tabs>
              <w:spacing w:before="0"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2"/>
              <w:ind w:left="111"/>
              <w:rPr>
                <w:sz w:val="24"/>
              </w:rPr>
            </w:pPr>
            <w:r>
              <w:rPr>
                <w:sz w:val="24"/>
              </w:rPr>
              <w:t>□社区/企事业单位/村公示栏（电子屏）</w:t>
            </w:r>
          </w:p>
          <w:p>
            <w:pPr>
              <w:pStyle w:val="7"/>
              <w:tabs>
                <w:tab w:val="left" w:pos="2271"/>
                <w:tab w:val="left" w:pos="4130"/>
              </w:tabs>
              <w:spacing w:before="23"/>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6"/>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6"/>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6"/>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161"/>
              <w:ind w:left="112"/>
              <w:rPr>
                <w:sz w:val="24"/>
              </w:rPr>
            </w:pPr>
            <w:r>
              <w:rPr>
                <w:sz w:val="24"/>
              </w:rPr>
              <w:t>办理机构</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spacing w:before="1"/>
              <w:rPr>
                <w:b/>
                <w:sz w:val="18"/>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19"/>
              </w:rPr>
            </w:pPr>
          </w:p>
          <w:p>
            <w:pPr>
              <w:pStyle w:val="7"/>
              <w:ind w:left="300"/>
              <w:rPr>
                <w:sz w:val="24"/>
              </w:rPr>
            </w:pPr>
            <w:r>
              <w:rPr>
                <w:sz w:val="24"/>
              </w:rPr>
              <w:t>99</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3"/>
              <w:rPr>
                <w:b/>
                <w:sz w:val="27"/>
              </w:rPr>
            </w:pPr>
          </w:p>
          <w:p>
            <w:pPr>
              <w:pStyle w:val="7"/>
              <w:spacing w:line="256" w:lineRule="auto"/>
              <w:ind w:left="172" w:right="149"/>
              <w:jc w:val="both"/>
              <w:rPr>
                <w:sz w:val="24"/>
              </w:rPr>
            </w:pPr>
            <w:r>
              <w:rPr>
                <w:sz w:val="24"/>
              </w:rPr>
              <w:t>行政给付类事项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7"/>
              </w:rPr>
            </w:pPr>
          </w:p>
          <w:p>
            <w:pPr>
              <w:pStyle w:val="7"/>
              <w:spacing w:before="1" w:line="256" w:lineRule="auto"/>
              <w:ind w:left="129" w:right="112"/>
              <w:jc w:val="center"/>
              <w:rPr>
                <w:sz w:val="24"/>
              </w:rPr>
            </w:pPr>
            <w:r>
              <w:rPr>
                <w:sz w:val="24"/>
              </w:rPr>
              <w:t>因参与突发公共卫生事件应急处置工作致病、致残、死亡人员补助和抚恤</w:t>
            </w:r>
          </w:p>
        </w:tc>
        <w:tc>
          <w:tcPr>
            <w:tcW w:w="4397" w:type="dxa"/>
          </w:tcPr>
          <w:p>
            <w:pPr>
              <w:pStyle w:val="7"/>
              <w:spacing w:before="7"/>
              <w:rPr>
                <w:b/>
                <w:sz w:val="32"/>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17"/>
              </w:rPr>
            </w:pPr>
          </w:p>
          <w:p>
            <w:pPr>
              <w:pStyle w:val="7"/>
              <w:spacing w:line="259" w:lineRule="auto"/>
              <w:ind w:left="112" w:right="396"/>
              <w:rPr>
                <w:sz w:val="24"/>
              </w:rPr>
            </w:pPr>
            <w:r>
              <w:rPr>
                <w:sz w:val="24"/>
              </w:rPr>
              <w:t>【行政法规】《突发公共卫生事件应急条例》（中华人民共和国国务院令第 376 号</w:t>
            </w:r>
          </w:p>
          <w:p>
            <w:pPr>
              <w:pStyle w:val="7"/>
              <w:spacing w:line="303" w:lineRule="exact"/>
              <w:ind w:left="112"/>
              <w:rPr>
                <w:sz w:val="24"/>
              </w:rPr>
            </w:pPr>
            <w:r>
              <w:rPr>
                <w:sz w:val="24"/>
              </w:rPr>
              <w:t>2011 年 1 月 8 日修订）</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7"/>
              </w:rPr>
            </w:pPr>
          </w:p>
          <w:p>
            <w:pPr>
              <w:pStyle w:val="7"/>
              <w:spacing w:before="1"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29"/>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numPr>
                <w:ilvl w:val="0"/>
                <w:numId w:val="271"/>
              </w:numPr>
              <w:tabs>
                <w:tab w:val="left" w:pos="353"/>
              </w:tabs>
              <w:spacing w:before="188"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19"/>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19"/>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19"/>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3"/>
              <w:rPr>
                <w:b/>
                <w:sz w:val="32"/>
              </w:rPr>
            </w:pPr>
          </w:p>
          <w:p>
            <w:pPr>
              <w:pStyle w:val="7"/>
              <w:ind w:left="112"/>
              <w:rPr>
                <w:sz w:val="24"/>
              </w:rPr>
            </w:pPr>
            <w:r>
              <w:rPr>
                <w:sz w:val="24"/>
              </w:rPr>
              <w:t>申请材料</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8"/>
              <w:rPr>
                <w:b/>
                <w:sz w:val="32"/>
              </w:rPr>
            </w:pPr>
          </w:p>
          <w:p>
            <w:pPr>
              <w:pStyle w:val="7"/>
              <w:ind w:left="112"/>
              <w:rPr>
                <w:sz w:val="24"/>
              </w:rPr>
            </w:pPr>
            <w:r>
              <w:rPr>
                <w:sz w:val="24"/>
              </w:rPr>
              <w:t>受理范围及条件</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
              <w:rPr>
                <w:b/>
                <w:sz w:val="32"/>
              </w:rPr>
            </w:pPr>
          </w:p>
          <w:p>
            <w:pPr>
              <w:pStyle w:val="7"/>
              <w:ind w:left="112"/>
              <w:rPr>
                <w:sz w:val="24"/>
              </w:rPr>
            </w:pPr>
            <w:r>
              <w:rPr>
                <w:sz w:val="24"/>
              </w:rPr>
              <w:t>办理流程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
              <w:rPr>
                <w:b/>
                <w:sz w:val="32"/>
              </w:rPr>
            </w:pPr>
          </w:p>
          <w:p>
            <w:pPr>
              <w:pStyle w:val="7"/>
              <w:ind w:left="112"/>
              <w:rPr>
                <w:sz w:val="24"/>
              </w:rPr>
            </w:pPr>
            <w:r>
              <w:rPr>
                <w:sz w:val="24"/>
              </w:rPr>
              <w:t>咨询投诉渠道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240"/>
              <w:rPr>
                <w:sz w:val="24"/>
              </w:rPr>
            </w:pPr>
            <w:r>
              <w:rPr>
                <w:sz w:val="24"/>
              </w:rPr>
              <w:t>100</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4"/>
              <w:rPr>
                <w:b/>
                <w:sz w:val="21"/>
              </w:rPr>
            </w:pPr>
          </w:p>
          <w:p>
            <w:pPr>
              <w:pStyle w:val="7"/>
              <w:spacing w:before="1" w:line="256" w:lineRule="auto"/>
              <w:ind w:left="172" w:right="149"/>
              <w:jc w:val="both"/>
              <w:rPr>
                <w:sz w:val="24"/>
              </w:rPr>
            </w:pPr>
            <w:r>
              <w:rPr>
                <w:sz w:val="24"/>
              </w:rPr>
              <w:t>行政给付类事项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4"/>
              </w:rPr>
            </w:pPr>
          </w:p>
          <w:p>
            <w:pPr>
              <w:pStyle w:val="7"/>
              <w:spacing w:line="256" w:lineRule="auto"/>
              <w:ind w:left="138" w:right="117"/>
              <w:jc w:val="center"/>
              <w:rPr>
                <w:sz w:val="24"/>
              </w:rPr>
            </w:pPr>
            <w:r>
              <w:rPr>
                <w:spacing w:val="-6"/>
                <w:sz w:val="24"/>
              </w:rPr>
              <w:t>因参与传染病</w:t>
            </w:r>
            <w:r>
              <w:rPr>
                <w:sz w:val="24"/>
              </w:rPr>
              <w:t>防治工作致</w:t>
            </w:r>
            <w:r>
              <w:rPr>
                <w:spacing w:val="-6"/>
                <w:sz w:val="24"/>
              </w:rPr>
              <w:t>病、致残、死亡人员补助和</w:t>
            </w:r>
            <w:r>
              <w:rPr>
                <w:sz w:val="24"/>
              </w:rPr>
              <w:t>抚恤</w:t>
            </w:r>
          </w:p>
        </w:tc>
        <w:tc>
          <w:tcPr>
            <w:tcW w:w="4397" w:type="dxa"/>
          </w:tcPr>
          <w:p>
            <w:pPr>
              <w:pStyle w:val="7"/>
              <w:spacing w:before="10"/>
              <w:rPr>
                <w:b/>
                <w:sz w:val="31"/>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25"/>
              </w:rPr>
            </w:pPr>
          </w:p>
          <w:p>
            <w:pPr>
              <w:pStyle w:val="7"/>
              <w:ind w:left="112"/>
              <w:rPr>
                <w:sz w:val="24"/>
              </w:rPr>
            </w:pPr>
            <w:r>
              <w:rPr>
                <w:sz w:val="24"/>
              </w:rPr>
              <w:t>【法律】《中华人民共和国传染病防治法》</w:t>
            </w:r>
          </w:p>
          <w:p>
            <w:pPr>
              <w:pStyle w:val="7"/>
              <w:spacing w:before="21"/>
              <w:ind w:left="112"/>
              <w:rPr>
                <w:sz w:val="24"/>
              </w:rPr>
            </w:pPr>
            <w:r>
              <w:rPr>
                <w:sz w:val="24"/>
              </w:rPr>
              <w:t>（2013 年 6 月 29 日修正）</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3"/>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2"/>
              <w:rPr>
                <w:b/>
                <w:sz w:val="32"/>
              </w:rPr>
            </w:pPr>
          </w:p>
          <w:p>
            <w:pPr>
              <w:pStyle w:val="7"/>
              <w:numPr>
                <w:ilvl w:val="0"/>
                <w:numId w:val="272"/>
              </w:numPr>
              <w:tabs>
                <w:tab w:val="left" w:pos="353"/>
              </w:tabs>
              <w:spacing w:before="1"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3"/>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4"/>
              <w:rPr>
                <w:b/>
                <w:sz w:val="32"/>
              </w:rPr>
            </w:pPr>
          </w:p>
          <w:p>
            <w:pPr>
              <w:pStyle w:val="7"/>
              <w:ind w:left="112"/>
              <w:rPr>
                <w:sz w:val="24"/>
              </w:rPr>
            </w:pPr>
            <w:r>
              <w:rPr>
                <w:sz w:val="24"/>
              </w:rPr>
              <w:t>申请材料</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5"/>
              <w:rPr>
                <w:b/>
                <w:sz w:val="32"/>
              </w:rPr>
            </w:pPr>
          </w:p>
          <w:p>
            <w:pPr>
              <w:pStyle w:val="7"/>
              <w:ind w:left="112"/>
              <w:rPr>
                <w:sz w:val="24"/>
              </w:rPr>
            </w:pPr>
            <w:r>
              <w:rPr>
                <w:sz w:val="24"/>
              </w:rPr>
              <w:t>受理范围及条件</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
              <w:rPr>
                <w:b/>
                <w:sz w:val="27"/>
              </w:rPr>
            </w:pPr>
          </w:p>
          <w:p>
            <w:pPr>
              <w:pStyle w:val="7"/>
              <w:ind w:left="112"/>
              <w:rPr>
                <w:sz w:val="24"/>
              </w:rPr>
            </w:pPr>
            <w:r>
              <w:rPr>
                <w:sz w:val="24"/>
              </w:rPr>
              <w:t>办理流程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3"/>
              <w:rPr>
                <w:b/>
                <w:sz w:val="32"/>
              </w:rPr>
            </w:pPr>
          </w:p>
          <w:p>
            <w:pPr>
              <w:pStyle w:val="7"/>
              <w:ind w:left="112"/>
              <w:rPr>
                <w:sz w:val="24"/>
              </w:rPr>
            </w:pPr>
            <w:r>
              <w:rPr>
                <w:sz w:val="24"/>
              </w:rPr>
              <w:t>咨询投诉渠道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3"/>
              <w:ind w:left="240"/>
              <w:rPr>
                <w:sz w:val="24"/>
              </w:rPr>
            </w:pPr>
            <w:r>
              <w:rPr>
                <w:sz w:val="24"/>
              </w:rPr>
              <w:t>101</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6"/>
              <w:rPr>
                <w:b/>
                <w:sz w:val="21"/>
              </w:rPr>
            </w:pPr>
          </w:p>
          <w:p>
            <w:pPr>
              <w:pStyle w:val="7"/>
              <w:spacing w:line="256" w:lineRule="auto"/>
              <w:ind w:left="172" w:right="149"/>
              <w:jc w:val="both"/>
              <w:rPr>
                <w:sz w:val="24"/>
              </w:rPr>
            </w:pPr>
            <w:r>
              <w:rPr>
                <w:sz w:val="24"/>
              </w:rPr>
              <w:t>行政给付类事项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2"/>
              </w:rPr>
            </w:pPr>
          </w:p>
          <w:p>
            <w:pPr>
              <w:pStyle w:val="7"/>
              <w:spacing w:line="256" w:lineRule="auto"/>
              <w:ind w:left="129" w:right="112"/>
              <w:jc w:val="center"/>
              <w:rPr>
                <w:sz w:val="24"/>
              </w:rPr>
            </w:pPr>
            <w:r>
              <w:rPr>
                <w:sz w:val="24"/>
              </w:rPr>
              <w:t>精神卫生工作人员的津贴和因工致伤、致残、死亡的人员工伤待遇以及抚恤</w:t>
            </w:r>
          </w:p>
        </w:tc>
        <w:tc>
          <w:tcPr>
            <w:tcW w:w="4397" w:type="dxa"/>
          </w:tcPr>
          <w:p>
            <w:pPr>
              <w:pStyle w:val="7"/>
              <w:spacing w:before="6"/>
              <w:rPr>
                <w:b/>
                <w:sz w:val="31"/>
              </w:rPr>
            </w:pPr>
          </w:p>
          <w:p>
            <w:pPr>
              <w:pStyle w:val="7"/>
              <w:spacing w:before="1"/>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2"/>
              <w:ind w:left="112"/>
              <w:rPr>
                <w:sz w:val="24"/>
              </w:rPr>
            </w:pPr>
            <w:r>
              <w:rPr>
                <w:sz w:val="24"/>
              </w:rPr>
              <w:t>【法律】《中华人民共和国精神卫生法》</w:t>
            </w:r>
          </w:p>
          <w:p>
            <w:pPr>
              <w:pStyle w:val="7"/>
              <w:spacing w:before="21"/>
              <w:ind w:left="112"/>
              <w:rPr>
                <w:sz w:val="24"/>
              </w:rPr>
            </w:pPr>
            <w:r>
              <w:rPr>
                <w:sz w:val="24"/>
              </w:rPr>
              <w:t>（中华人民共和国主席令第 62 号 2018 年 4</w:t>
            </w:r>
          </w:p>
          <w:p>
            <w:pPr>
              <w:pStyle w:val="7"/>
              <w:spacing w:before="24"/>
              <w:ind w:left="112"/>
              <w:rPr>
                <w:sz w:val="24"/>
              </w:rPr>
            </w:pPr>
            <w:r>
              <w:rPr>
                <w:sz w:val="24"/>
              </w:rPr>
              <w:t>月 27 日修正）</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
              <w:rPr>
                <w:b/>
                <w:sz w:val="33"/>
              </w:rPr>
            </w:pPr>
          </w:p>
          <w:p>
            <w:pPr>
              <w:pStyle w:val="7"/>
              <w:numPr>
                <w:ilvl w:val="0"/>
                <w:numId w:val="273"/>
              </w:numPr>
              <w:tabs>
                <w:tab w:val="left" w:pos="353"/>
              </w:tabs>
              <w:spacing w:before="0" w:after="0" w:line="240" w:lineRule="auto"/>
              <w:ind w:left="352" w:right="0" w:hanging="242"/>
              <w:jc w:val="left"/>
              <w:rPr>
                <w:sz w:val="24"/>
              </w:rPr>
            </w:pPr>
            <w:r>
              <w:rPr>
                <w:sz w:val="24"/>
              </w:rPr>
              <w:t>政府网站 □政府公报</w:t>
            </w:r>
          </w:p>
          <w:p>
            <w:pPr>
              <w:pStyle w:val="7"/>
              <w:spacing w:before="22"/>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23"/>
              <w:ind w:left="111"/>
              <w:rPr>
                <w:sz w:val="24"/>
              </w:rPr>
            </w:pPr>
            <w:r>
              <w:rPr>
                <w:sz w:val="24"/>
              </w:rPr>
              <w:t>□便民服务站 □入户/现场</w:t>
            </w:r>
          </w:p>
          <w:p>
            <w:pPr>
              <w:pStyle w:val="7"/>
              <w:spacing w:before="22"/>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3"/>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3"/>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3"/>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32"/>
              </w:rPr>
            </w:pPr>
          </w:p>
          <w:p>
            <w:pPr>
              <w:pStyle w:val="7"/>
              <w:ind w:left="112"/>
              <w:rPr>
                <w:sz w:val="24"/>
              </w:rPr>
            </w:pPr>
            <w:r>
              <w:rPr>
                <w:sz w:val="24"/>
              </w:rPr>
              <w:t>申请材料</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8"/>
              <w:rPr>
                <w:b/>
                <w:sz w:val="32"/>
              </w:rPr>
            </w:pPr>
          </w:p>
          <w:p>
            <w:pPr>
              <w:pStyle w:val="7"/>
              <w:ind w:left="112"/>
              <w:rPr>
                <w:sz w:val="24"/>
              </w:rPr>
            </w:pPr>
            <w:r>
              <w:rPr>
                <w:sz w:val="24"/>
              </w:rPr>
              <w:t>受理范围及条件</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
              <w:rPr>
                <w:b/>
                <w:sz w:val="27"/>
              </w:rPr>
            </w:pPr>
          </w:p>
          <w:p>
            <w:pPr>
              <w:pStyle w:val="7"/>
              <w:ind w:left="112"/>
              <w:rPr>
                <w:sz w:val="24"/>
              </w:rPr>
            </w:pPr>
            <w:r>
              <w:rPr>
                <w:sz w:val="24"/>
              </w:rPr>
              <w:t>办理流程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4"/>
              <w:rPr>
                <w:b/>
                <w:sz w:val="32"/>
              </w:rPr>
            </w:pPr>
          </w:p>
          <w:p>
            <w:pPr>
              <w:pStyle w:val="7"/>
              <w:ind w:left="112"/>
              <w:rPr>
                <w:sz w:val="24"/>
              </w:rPr>
            </w:pPr>
            <w:r>
              <w:rPr>
                <w:sz w:val="24"/>
              </w:rPr>
              <w:t>咨询投诉渠道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240"/>
              <w:rPr>
                <w:sz w:val="24"/>
              </w:rPr>
            </w:pPr>
            <w:r>
              <w:rPr>
                <w:sz w:val="24"/>
              </w:rPr>
              <w:t>102</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4"/>
              <w:rPr>
                <w:b/>
                <w:sz w:val="21"/>
              </w:rPr>
            </w:pPr>
          </w:p>
          <w:p>
            <w:pPr>
              <w:pStyle w:val="7"/>
              <w:spacing w:before="1" w:line="256" w:lineRule="auto"/>
              <w:ind w:left="172" w:right="149"/>
              <w:jc w:val="both"/>
              <w:rPr>
                <w:sz w:val="24"/>
              </w:rPr>
            </w:pPr>
            <w:r>
              <w:rPr>
                <w:sz w:val="24"/>
              </w:rPr>
              <w:t>行政给付类事项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5" w:line="256" w:lineRule="auto"/>
              <w:ind w:left="129" w:right="112"/>
              <w:jc w:val="center"/>
              <w:rPr>
                <w:sz w:val="24"/>
              </w:rPr>
            </w:pPr>
            <w:r>
              <w:rPr>
                <w:sz w:val="24"/>
              </w:rPr>
              <w:t>因参与艾滋病防治工作的补助、抚恤</w:t>
            </w:r>
          </w:p>
        </w:tc>
        <w:tc>
          <w:tcPr>
            <w:tcW w:w="4397" w:type="dxa"/>
          </w:tcPr>
          <w:p>
            <w:pPr>
              <w:pStyle w:val="7"/>
              <w:spacing w:before="10"/>
              <w:rPr>
                <w:b/>
                <w:sz w:val="31"/>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25"/>
              </w:rPr>
            </w:pPr>
          </w:p>
          <w:p>
            <w:pPr>
              <w:pStyle w:val="7"/>
              <w:spacing w:line="256" w:lineRule="auto"/>
              <w:ind w:left="112" w:right="276"/>
              <w:rPr>
                <w:sz w:val="24"/>
              </w:rPr>
            </w:pPr>
            <w:r>
              <w:rPr>
                <w:sz w:val="24"/>
              </w:rPr>
              <w:t>【行政法规】《艾滋病防治条例》（中华人民共和国国务院令第 457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3"/>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2"/>
              <w:rPr>
                <w:b/>
                <w:sz w:val="32"/>
              </w:rPr>
            </w:pPr>
          </w:p>
          <w:p>
            <w:pPr>
              <w:pStyle w:val="7"/>
              <w:numPr>
                <w:ilvl w:val="0"/>
                <w:numId w:val="274"/>
              </w:numPr>
              <w:tabs>
                <w:tab w:val="left" w:pos="353"/>
              </w:tabs>
              <w:spacing w:before="1"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3"/>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4"/>
              <w:rPr>
                <w:b/>
                <w:sz w:val="32"/>
              </w:rPr>
            </w:pPr>
          </w:p>
          <w:p>
            <w:pPr>
              <w:pStyle w:val="7"/>
              <w:ind w:left="112"/>
              <w:rPr>
                <w:sz w:val="24"/>
              </w:rPr>
            </w:pPr>
            <w:r>
              <w:rPr>
                <w:sz w:val="24"/>
              </w:rPr>
              <w:t>申请材料</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5"/>
              <w:rPr>
                <w:b/>
                <w:sz w:val="32"/>
              </w:rPr>
            </w:pPr>
          </w:p>
          <w:p>
            <w:pPr>
              <w:pStyle w:val="7"/>
              <w:ind w:left="112"/>
              <w:rPr>
                <w:sz w:val="24"/>
              </w:rPr>
            </w:pPr>
            <w:r>
              <w:rPr>
                <w:sz w:val="24"/>
              </w:rPr>
              <w:t>受理范围及条件</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
              <w:rPr>
                <w:b/>
                <w:sz w:val="27"/>
              </w:rPr>
            </w:pPr>
          </w:p>
          <w:p>
            <w:pPr>
              <w:pStyle w:val="7"/>
              <w:ind w:left="112"/>
              <w:rPr>
                <w:sz w:val="24"/>
              </w:rPr>
            </w:pPr>
            <w:r>
              <w:rPr>
                <w:sz w:val="24"/>
              </w:rPr>
              <w:t>办理流程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3"/>
              <w:rPr>
                <w:b/>
                <w:sz w:val="32"/>
              </w:rPr>
            </w:pPr>
          </w:p>
          <w:p>
            <w:pPr>
              <w:pStyle w:val="7"/>
              <w:ind w:left="112"/>
              <w:rPr>
                <w:sz w:val="24"/>
              </w:rPr>
            </w:pPr>
            <w:r>
              <w:rPr>
                <w:sz w:val="24"/>
              </w:rPr>
              <w:t>咨询投诉渠道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3"/>
              <w:ind w:left="240"/>
              <w:rPr>
                <w:sz w:val="24"/>
              </w:rPr>
            </w:pPr>
            <w:r>
              <w:rPr>
                <w:sz w:val="24"/>
              </w:rPr>
              <w:t>103</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6"/>
              <w:rPr>
                <w:b/>
                <w:sz w:val="21"/>
              </w:rPr>
            </w:pPr>
          </w:p>
          <w:p>
            <w:pPr>
              <w:pStyle w:val="7"/>
              <w:spacing w:line="256" w:lineRule="auto"/>
              <w:ind w:left="172" w:right="149"/>
              <w:jc w:val="both"/>
              <w:rPr>
                <w:sz w:val="24"/>
              </w:rPr>
            </w:pPr>
            <w:r>
              <w:rPr>
                <w:sz w:val="24"/>
              </w:rPr>
              <w:t>行政给付类事项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5"/>
              </w:rPr>
            </w:pPr>
          </w:p>
          <w:p>
            <w:pPr>
              <w:pStyle w:val="7"/>
              <w:spacing w:line="256" w:lineRule="auto"/>
              <w:ind w:left="609" w:right="112" w:hanging="480"/>
              <w:rPr>
                <w:sz w:val="24"/>
              </w:rPr>
            </w:pPr>
            <w:r>
              <w:rPr>
                <w:sz w:val="24"/>
              </w:rPr>
              <w:t>独生子女父母奖励</w:t>
            </w:r>
          </w:p>
        </w:tc>
        <w:tc>
          <w:tcPr>
            <w:tcW w:w="4397" w:type="dxa"/>
          </w:tcPr>
          <w:p>
            <w:pPr>
              <w:pStyle w:val="7"/>
              <w:spacing w:before="6"/>
              <w:rPr>
                <w:b/>
                <w:sz w:val="31"/>
              </w:rPr>
            </w:pPr>
          </w:p>
          <w:p>
            <w:pPr>
              <w:pStyle w:val="7"/>
              <w:spacing w:before="1"/>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2" w:line="256" w:lineRule="auto"/>
              <w:ind w:left="112" w:right="288"/>
              <w:rPr>
                <w:sz w:val="24"/>
              </w:rPr>
            </w:pPr>
            <w:r>
              <w:rPr>
                <w:spacing w:val="-3"/>
                <w:sz w:val="24"/>
              </w:rPr>
              <w:t>【法律】《中华人民共和国人口与计划生育法》（</w:t>
            </w:r>
            <w:r>
              <w:rPr>
                <w:spacing w:val="-7"/>
                <w:sz w:val="24"/>
              </w:rPr>
              <w:t xml:space="preserve">中华人民共和国主席令第 </w:t>
            </w:r>
            <w:r>
              <w:rPr>
                <w:sz w:val="24"/>
              </w:rPr>
              <w:t>41</w:t>
            </w:r>
            <w:r>
              <w:rPr>
                <w:spacing w:val="-21"/>
                <w:sz w:val="24"/>
              </w:rPr>
              <w:t xml:space="preserve"> 号 </w:t>
            </w:r>
            <w:r>
              <w:rPr>
                <w:spacing w:val="-7"/>
                <w:sz w:val="24"/>
              </w:rPr>
              <w:t>2015</w:t>
            </w:r>
          </w:p>
          <w:p>
            <w:pPr>
              <w:pStyle w:val="7"/>
              <w:spacing w:before="2"/>
              <w:ind w:left="112"/>
              <w:rPr>
                <w:sz w:val="24"/>
              </w:rPr>
            </w:pPr>
            <w:r>
              <w:rPr>
                <w:sz w:val="24"/>
              </w:rPr>
              <w:t>年 12 月 27 日修正）</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
              <w:rPr>
                <w:b/>
                <w:sz w:val="33"/>
              </w:rPr>
            </w:pPr>
          </w:p>
          <w:p>
            <w:pPr>
              <w:pStyle w:val="7"/>
              <w:numPr>
                <w:ilvl w:val="0"/>
                <w:numId w:val="275"/>
              </w:numPr>
              <w:tabs>
                <w:tab w:val="left" w:pos="353"/>
              </w:tabs>
              <w:spacing w:before="0" w:after="0" w:line="240" w:lineRule="auto"/>
              <w:ind w:left="352" w:right="0" w:hanging="242"/>
              <w:jc w:val="left"/>
              <w:rPr>
                <w:sz w:val="24"/>
              </w:rPr>
            </w:pPr>
            <w:r>
              <w:rPr>
                <w:sz w:val="24"/>
              </w:rPr>
              <w:t>政府网站 □政府公报</w:t>
            </w:r>
          </w:p>
          <w:p>
            <w:pPr>
              <w:pStyle w:val="7"/>
              <w:spacing w:before="22"/>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23"/>
              <w:ind w:left="111"/>
              <w:rPr>
                <w:sz w:val="24"/>
              </w:rPr>
            </w:pPr>
            <w:r>
              <w:rPr>
                <w:sz w:val="24"/>
              </w:rPr>
              <w:t>□便民服务站 □入户/现场</w:t>
            </w:r>
          </w:p>
          <w:p>
            <w:pPr>
              <w:pStyle w:val="7"/>
              <w:spacing w:before="22"/>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3"/>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3"/>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3"/>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32"/>
              </w:rPr>
            </w:pPr>
          </w:p>
          <w:p>
            <w:pPr>
              <w:pStyle w:val="7"/>
              <w:ind w:left="112"/>
              <w:rPr>
                <w:sz w:val="24"/>
              </w:rPr>
            </w:pPr>
            <w:r>
              <w:rPr>
                <w:sz w:val="24"/>
              </w:rPr>
              <w:t>申请材料</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8"/>
              <w:rPr>
                <w:b/>
                <w:sz w:val="32"/>
              </w:rPr>
            </w:pPr>
          </w:p>
          <w:p>
            <w:pPr>
              <w:pStyle w:val="7"/>
              <w:ind w:left="112"/>
              <w:rPr>
                <w:sz w:val="24"/>
              </w:rPr>
            </w:pPr>
            <w:r>
              <w:rPr>
                <w:sz w:val="24"/>
              </w:rPr>
              <w:t>受理范围及条件</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
              <w:rPr>
                <w:b/>
                <w:sz w:val="27"/>
              </w:rPr>
            </w:pPr>
          </w:p>
          <w:p>
            <w:pPr>
              <w:pStyle w:val="7"/>
              <w:ind w:left="112"/>
              <w:rPr>
                <w:sz w:val="24"/>
              </w:rPr>
            </w:pPr>
            <w:r>
              <w:rPr>
                <w:sz w:val="24"/>
              </w:rPr>
              <w:t>办理流程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4"/>
              <w:rPr>
                <w:b/>
                <w:sz w:val="32"/>
              </w:rPr>
            </w:pPr>
          </w:p>
          <w:p>
            <w:pPr>
              <w:pStyle w:val="7"/>
              <w:ind w:left="112"/>
              <w:rPr>
                <w:sz w:val="24"/>
              </w:rPr>
            </w:pPr>
            <w:r>
              <w:rPr>
                <w:sz w:val="24"/>
              </w:rPr>
              <w:t>咨询投诉渠道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32"/>
              </w:rPr>
            </w:pPr>
          </w:p>
          <w:p>
            <w:pPr>
              <w:pStyle w:val="7"/>
              <w:ind w:left="240"/>
              <w:rPr>
                <w:sz w:val="24"/>
              </w:rPr>
            </w:pPr>
            <w:r>
              <w:rPr>
                <w:sz w:val="24"/>
              </w:rPr>
              <w:t>104</w:t>
            </w:r>
          </w:p>
        </w:tc>
        <w:tc>
          <w:tcPr>
            <w:tcW w:w="574" w:type="dxa"/>
            <w:vMerge w:val="restart"/>
          </w:tcPr>
          <w:p>
            <w:pPr>
              <w:pStyle w:val="7"/>
              <w:rPr>
                <w:b/>
                <w:sz w:val="24"/>
              </w:rPr>
            </w:pPr>
          </w:p>
          <w:p>
            <w:pPr>
              <w:pStyle w:val="7"/>
              <w:rPr>
                <w:b/>
                <w:sz w:val="24"/>
              </w:rPr>
            </w:pPr>
          </w:p>
          <w:p>
            <w:pPr>
              <w:pStyle w:val="7"/>
              <w:rPr>
                <w:b/>
                <w:sz w:val="24"/>
              </w:rPr>
            </w:pPr>
          </w:p>
          <w:p>
            <w:pPr>
              <w:pStyle w:val="7"/>
              <w:spacing w:before="10"/>
              <w:rPr>
                <w:b/>
                <w:sz w:val="26"/>
              </w:rPr>
            </w:pPr>
          </w:p>
          <w:p>
            <w:pPr>
              <w:pStyle w:val="7"/>
              <w:spacing w:line="256" w:lineRule="auto"/>
              <w:ind w:left="172" w:right="149"/>
              <w:jc w:val="both"/>
              <w:rPr>
                <w:sz w:val="24"/>
              </w:rPr>
            </w:pPr>
            <w:r>
              <w:rPr>
                <w:sz w:val="24"/>
              </w:rPr>
              <w:t>行政给付类事项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30"/>
              </w:rPr>
            </w:pPr>
          </w:p>
          <w:p>
            <w:pPr>
              <w:pStyle w:val="7"/>
              <w:spacing w:line="256" w:lineRule="auto"/>
              <w:ind w:left="129" w:right="112"/>
              <w:jc w:val="center"/>
              <w:rPr>
                <w:sz w:val="24"/>
              </w:rPr>
            </w:pPr>
            <w:r>
              <w:rPr>
                <w:sz w:val="24"/>
              </w:rPr>
              <w:t>农村部分计划生育家庭奖励扶助</w:t>
            </w:r>
          </w:p>
        </w:tc>
        <w:tc>
          <w:tcPr>
            <w:tcW w:w="4397" w:type="dxa"/>
          </w:tcPr>
          <w:p>
            <w:pPr>
              <w:pStyle w:val="7"/>
              <w:spacing w:before="10"/>
              <w:rPr>
                <w:b/>
                <w:sz w:val="31"/>
              </w:rPr>
            </w:pPr>
          </w:p>
          <w:p>
            <w:pPr>
              <w:pStyle w:val="7"/>
              <w:ind w:left="112"/>
              <w:rPr>
                <w:sz w:val="24"/>
              </w:rPr>
            </w:pPr>
            <w:r>
              <w:rPr>
                <w:sz w:val="24"/>
              </w:rPr>
              <w:t>法律法规和政策文件</w:t>
            </w:r>
          </w:p>
        </w:tc>
        <w:tc>
          <w:tcPr>
            <w:tcW w:w="4961" w:type="dxa"/>
            <w:vMerge w:val="restart"/>
          </w:tcPr>
          <w:p>
            <w:pPr>
              <w:pStyle w:val="7"/>
              <w:spacing w:before="88" w:line="256" w:lineRule="auto"/>
              <w:ind w:left="112" w:right="271"/>
              <w:jc w:val="both"/>
              <w:rPr>
                <w:sz w:val="24"/>
              </w:rPr>
            </w:pPr>
            <w:r>
              <w:rPr>
                <w:spacing w:val="-1"/>
                <w:sz w:val="24"/>
              </w:rPr>
              <w:t>【法律】《中华人民共和国人口与计划生育</w:t>
            </w:r>
            <w:r>
              <w:rPr>
                <w:sz w:val="24"/>
              </w:rPr>
              <w:t>法》（</w:t>
            </w:r>
            <w:r>
              <w:rPr>
                <w:spacing w:val="-7"/>
                <w:sz w:val="24"/>
              </w:rPr>
              <w:t xml:space="preserve">中华人民共和国主席令第 </w:t>
            </w:r>
            <w:r>
              <w:rPr>
                <w:sz w:val="24"/>
              </w:rPr>
              <w:t>41</w:t>
            </w:r>
            <w:r>
              <w:rPr>
                <w:spacing w:val="-21"/>
                <w:sz w:val="24"/>
              </w:rPr>
              <w:t xml:space="preserve"> 号 </w:t>
            </w:r>
            <w:r>
              <w:rPr>
                <w:spacing w:val="-4"/>
                <w:sz w:val="24"/>
              </w:rPr>
              <w:t>2015</w:t>
            </w:r>
          </w:p>
          <w:p>
            <w:pPr>
              <w:pStyle w:val="7"/>
              <w:spacing w:before="2"/>
              <w:ind w:left="112"/>
              <w:jc w:val="both"/>
              <w:rPr>
                <w:sz w:val="24"/>
              </w:rPr>
            </w:pPr>
            <w:r>
              <w:rPr>
                <w:sz w:val="24"/>
              </w:rPr>
              <w:t>年 12 月 27 日修正）</w:t>
            </w:r>
          </w:p>
          <w:p>
            <w:pPr>
              <w:pStyle w:val="7"/>
              <w:spacing w:before="21" w:line="256" w:lineRule="auto"/>
              <w:ind w:left="112" w:right="274"/>
              <w:jc w:val="both"/>
              <w:rPr>
                <w:sz w:val="24"/>
              </w:rPr>
            </w:pPr>
            <w:r>
              <w:rPr>
                <w:sz w:val="24"/>
              </w:rPr>
              <w:t>【部门规章及规范性文件】《国务院关于印发国家基本公共服务体系“十二五”规划的通知》（国发﹝2012﹞29 号）</w:t>
            </w:r>
          </w:p>
          <w:p>
            <w:pPr>
              <w:pStyle w:val="7"/>
              <w:spacing w:before="2" w:line="256" w:lineRule="auto"/>
              <w:ind w:left="112" w:right="274"/>
              <w:jc w:val="both"/>
              <w:rPr>
                <w:sz w:val="24"/>
              </w:rPr>
            </w:pPr>
            <w:r>
              <w:rPr>
                <w:sz w:val="24"/>
              </w:rPr>
              <w:t>【部门规章及规范性文件】《关于开展对农村部分计划生育家庭实行奖励扶助制度试点工作意见》（国办发〔2004〕21 号）</w:t>
            </w:r>
          </w:p>
          <w:p>
            <w:pPr>
              <w:pStyle w:val="7"/>
              <w:spacing w:line="256" w:lineRule="auto"/>
              <w:ind w:left="112" w:right="274"/>
              <w:jc w:val="both"/>
              <w:rPr>
                <w:sz w:val="24"/>
              </w:rPr>
            </w:pPr>
            <w:r>
              <w:rPr>
                <w:sz w:val="24"/>
              </w:rPr>
              <w:t>【部门规章及规范性文件】《关于调整全国农村部分计划生育家庭奖励扶助和计划生育家庭特别扶助标准的通知》（财教〔2011〕623 号）</w:t>
            </w:r>
          </w:p>
          <w:p>
            <w:pPr>
              <w:pStyle w:val="7"/>
              <w:spacing w:before="3"/>
              <w:ind w:left="112"/>
              <w:rPr>
                <w:sz w:val="24"/>
              </w:rPr>
            </w:pPr>
            <w:r>
              <w:rPr>
                <w:sz w:val="24"/>
              </w:rPr>
              <w:t>【部门规章及规范性文件】《关于印发全国</w:t>
            </w:r>
          </w:p>
          <w:p>
            <w:pPr>
              <w:pStyle w:val="7"/>
              <w:spacing w:line="330" w:lineRule="atLeast"/>
              <w:ind w:left="112" w:right="274"/>
              <w:rPr>
                <w:sz w:val="24"/>
              </w:rPr>
            </w:pPr>
            <w:r>
              <w:rPr>
                <w:sz w:val="24"/>
              </w:rPr>
              <w:t>农村部分计划生育家庭奖励扶助制度管理规范的通知》（人口厅发〔2006〕122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99"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17"/>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0"/>
              <w:rPr>
                <w:b/>
                <w:sz w:val="26"/>
              </w:rPr>
            </w:pPr>
          </w:p>
          <w:p>
            <w:pPr>
              <w:pStyle w:val="7"/>
              <w:numPr>
                <w:ilvl w:val="0"/>
                <w:numId w:val="276"/>
              </w:numPr>
              <w:tabs>
                <w:tab w:val="left" w:pos="353"/>
              </w:tabs>
              <w:spacing w:before="0"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2"/>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2"/>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32"/>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32"/>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32"/>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4"/>
              <w:rPr>
                <w:b/>
                <w:sz w:val="32"/>
              </w:rPr>
            </w:pPr>
          </w:p>
          <w:p>
            <w:pPr>
              <w:pStyle w:val="7"/>
              <w:ind w:left="112"/>
              <w:rPr>
                <w:sz w:val="24"/>
              </w:rPr>
            </w:pPr>
            <w:r>
              <w:rPr>
                <w:sz w:val="24"/>
              </w:rPr>
              <w:t>申请材料</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5"/>
              <w:rPr>
                <w:b/>
                <w:sz w:val="32"/>
              </w:rPr>
            </w:pPr>
          </w:p>
          <w:p>
            <w:pPr>
              <w:pStyle w:val="7"/>
              <w:ind w:left="112"/>
              <w:rPr>
                <w:sz w:val="24"/>
              </w:rPr>
            </w:pPr>
            <w:r>
              <w:rPr>
                <w:sz w:val="24"/>
              </w:rPr>
              <w:t>受理范围及条件</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
              <w:rPr>
                <w:b/>
                <w:sz w:val="27"/>
              </w:rPr>
            </w:pPr>
          </w:p>
          <w:p>
            <w:pPr>
              <w:pStyle w:val="7"/>
              <w:ind w:left="112"/>
              <w:rPr>
                <w:sz w:val="24"/>
              </w:rPr>
            </w:pPr>
            <w:r>
              <w:rPr>
                <w:sz w:val="24"/>
              </w:rPr>
              <w:t>办理流程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3"/>
              <w:rPr>
                <w:b/>
                <w:sz w:val="26"/>
              </w:rPr>
            </w:pPr>
          </w:p>
          <w:p>
            <w:pPr>
              <w:pStyle w:val="7"/>
              <w:ind w:left="112"/>
              <w:rPr>
                <w:sz w:val="24"/>
              </w:rPr>
            </w:pPr>
            <w:r>
              <w:rPr>
                <w:sz w:val="24"/>
              </w:rPr>
              <w:t>咨询投诉渠道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6"/>
              <w:ind w:left="240"/>
              <w:rPr>
                <w:sz w:val="24"/>
              </w:rPr>
            </w:pPr>
            <w:r>
              <w:rPr>
                <w:sz w:val="24"/>
              </w:rPr>
              <w:t>105</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1"/>
              <w:rPr>
                <w:b/>
                <w:sz w:val="21"/>
              </w:rPr>
            </w:pPr>
          </w:p>
          <w:p>
            <w:pPr>
              <w:pStyle w:val="7"/>
              <w:spacing w:line="256" w:lineRule="auto"/>
              <w:ind w:left="172" w:right="149"/>
              <w:jc w:val="both"/>
              <w:rPr>
                <w:sz w:val="24"/>
              </w:rPr>
            </w:pPr>
            <w:r>
              <w:rPr>
                <w:sz w:val="24"/>
              </w:rPr>
              <w:t>行政给付类事项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5"/>
              </w:rPr>
            </w:pPr>
          </w:p>
          <w:p>
            <w:pPr>
              <w:pStyle w:val="7"/>
              <w:spacing w:before="1" w:line="254" w:lineRule="auto"/>
              <w:ind w:left="369" w:right="112" w:hanging="240"/>
              <w:rPr>
                <w:sz w:val="24"/>
              </w:rPr>
            </w:pPr>
            <w:r>
              <w:rPr>
                <w:sz w:val="24"/>
              </w:rPr>
              <w:t>计划生育家庭特别扶助</w:t>
            </w:r>
          </w:p>
        </w:tc>
        <w:tc>
          <w:tcPr>
            <w:tcW w:w="4397" w:type="dxa"/>
          </w:tcPr>
          <w:p>
            <w:pPr>
              <w:pStyle w:val="7"/>
              <w:spacing w:before="9"/>
              <w:rPr>
                <w:b/>
                <w:sz w:val="31"/>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2"/>
              </w:rPr>
            </w:pPr>
          </w:p>
          <w:p>
            <w:pPr>
              <w:pStyle w:val="7"/>
              <w:spacing w:line="259" w:lineRule="auto"/>
              <w:ind w:left="112" w:right="271"/>
              <w:jc w:val="both"/>
              <w:rPr>
                <w:sz w:val="24"/>
              </w:rPr>
            </w:pPr>
            <w:r>
              <w:rPr>
                <w:spacing w:val="-1"/>
                <w:sz w:val="24"/>
              </w:rPr>
              <w:t>【法律】《中华人民共和国人口与计划生育</w:t>
            </w:r>
            <w:r>
              <w:rPr>
                <w:sz w:val="24"/>
              </w:rPr>
              <w:t>法》（</w:t>
            </w:r>
            <w:r>
              <w:rPr>
                <w:spacing w:val="-7"/>
                <w:sz w:val="24"/>
              </w:rPr>
              <w:t xml:space="preserve">中华人民共和国主席令第 </w:t>
            </w:r>
            <w:r>
              <w:rPr>
                <w:sz w:val="24"/>
              </w:rPr>
              <w:t>41</w:t>
            </w:r>
            <w:r>
              <w:rPr>
                <w:spacing w:val="-21"/>
                <w:sz w:val="24"/>
              </w:rPr>
              <w:t xml:space="preserve"> 号 </w:t>
            </w:r>
            <w:r>
              <w:rPr>
                <w:spacing w:val="-4"/>
                <w:sz w:val="24"/>
              </w:rPr>
              <w:t>2015</w:t>
            </w:r>
          </w:p>
          <w:p>
            <w:pPr>
              <w:pStyle w:val="7"/>
              <w:spacing w:line="303" w:lineRule="exact"/>
              <w:ind w:left="112"/>
              <w:jc w:val="both"/>
              <w:rPr>
                <w:sz w:val="24"/>
              </w:rPr>
            </w:pPr>
            <w:r>
              <w:rPr>
                <w:sz w:val="24"/>
              </w:rPr>
              <w:t>年 12 月 27 日修正）</w:t>
            </w:r>
          </w:p>
          <w:p>
            <w:pPr>
              <w:pStyle w:val="7"/>
              <w:spacing w:before="21" w:line="256" w:lineRule="auto"/>
              <w:ind w:left="112" w:right="274"/>
              <w:jc w:val="both"/>
              <w:rPr>
                <w:sz w:val="24"/>
              </w:rPr>
            </w:pPr>
            <w:r>
              <w:rPr>
                <w:sz w:val="24"/>
              </w:rPr>
              <w:t>【部门规章及规范性文件】《关于印发全国独生子女伤残死亡家庭特别扶助制度试点方案的通知》（国人口发〔2007〕78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3"/>
              </w:rPr>
            </w:pPr>
          </w:p>
          <w:p>
            <w:pPr>
              <w:pStyle w:val="7"/>
              <w:spacing w:before="1"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4"/>
              <w:rPr>
                <w:b/>
                <w:sz w:val="33"/>
              </w:rPr>
            </w:pPr>
          </w:p>
          <w:p>
            <w:pPr>
              <w:pStyle w:val="7"/>
              <w:numPr>
                <w:ilvl w:val="0"/>
                <w:numId w:val="277"/>
              </w:numPr>
              <w:tabs>
                <w:tab w:val="left" w:pos="353"/>
              </w:tabs>
              <w:spacing w:before="0"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2"/>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6"/>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6"/>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6"/>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32"/>
              </w:rPr>
            </w:pPr>
          </w:p>
          <w:p>
            <w:pPr>
              <w:pStyle w:val="7"/>
              <w:ind w:left="112"/>
              <w:rPr>
                <w:sz w:val="24"/>
              </w:rPr>
            </w:pPr>
            <w:r>
              <w:rPr>
                <w:sz w:val="24"/>
              </w:rPr>
              <w:t>申请材料</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32"/>
              </w:rPr>
            </w:pPr>
          </w:p>
          <w:p>
            <w:pPr>
              <w:pStyle w:val="7"/>
              <w:ind w:left="112"/>
              <w:rPr>
                <w:sz w:val="24"/>
              </w:rPr>
            </w:pPr>
            <w:r>
              <w:rPr>
                <w:sz w:val="24"/>
              </w:rPr>
              <w:t>受理范围及条件</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0"/>
              <w:rPr>
                <w:b/>
                <w:sz w:val="27"/>
              </w:rPr>
            </w:pPr>
          </w:p>
          <w:p>
            <w:pPr>
              <w:pStyle w:val="7"/>
              <w:ind w:left="112"/>
              <w:rPr>
                <w:sz w:val="24"/>
              </w:rPr>
            </w:pPr>
            <w:r>
              <w:rPr>
                <w:sz w:val="24"/>
              </w:rPr>
              <w:t>办理流程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4"/>
              <w:rPr>
                <w:b/>
                <w:sz w:val="32"/>
              </w:rPr>
            </w:pPr>
          </w:p>
          <w:p>
            <w:pPr>
              <w:pStyle w:val="7"/>
              <w:spacing w:before="1"/>
              <w:ind w:left="112"/>
              <w:rPr>
                <w:sz w:val="24"/>
              </w:rPr>
            </w:pPr>
            <w:r>
              <w:rPr>
                <w:sz w:val="24"/>
              </w:rPr>
              <w:t>咨询投诉渠道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restart"/>
          </w:tcPr>
          <w:p>
            <w:pPr>
              <w:pStyle w:val="7"/>
              <w:rPr>
                <w:b/>
                <w:sz w:val="24"/>
              </w:rPr>
            </w:pPr>
          </w:p>
          <w:p>
            <w:pPr>
              <w:pStyle w:val="7"/>
              <w:rPr>
                <w:b/>
                <w:sz w:val="24"/>
              </w:rPr>
            </w:pPr>
          </w:p>
          <w:p>
            <w:pPr>
              <w:pStyle w:val="7"/>
              <w:rPr>
                <w:b/>
                <w:sz w:val="24"/>
              </w:rPr>
            </w:pPr>
          </w:p>
          <w:p>
            <w:pPr>
              <w:pStyle w:val="7"/>
              <w:spacing w:before="5"/>
              <w:rPr>
                <w:b/>
                <w:sz w:val="27"/>
              </w:rPr>
            </w:pPr>
          </w:p>
          <w:p>
            <w:pPr>
              <w:pStyle w:val="7"/>
              <w:ind w:left="240"/>
              <w:rPr>
                <w:sz w:val="24"/>
              </w:rPr>
            </w:pPr>
            <w:r>
              <w:rPr>
                <w:sz w:val="24"/>
              </w:rPr>
              <w:t>106</w:t>
            </w:r>
          </w:p>
        </w:tc>
        <w:tc>
          <w:tcPr>
            <w:tcW w:w="574" w:type="dxa"/>
            <w:vMerge w:val="restart"/>
          </w:tcPr>
          <w:p>
            <w:pPr>
              <w:pStyle w:val="7"/>
              <w:spacing w:before="10"/>
              <w:rPr>
                <w:b/>
                <w:sz w:val="28"/>
              </w:rPr>
            </w:pPr>
          </w:p>
          <w:p>
            <w:pPr>
              <w:pStyle w:val="7"/>
              <w:spacing w:line="256" w:lineRule="auto"/>
              <w:ind w:left="172" w:right="149"/>
              <w:jc w:val="both"/>
              <w:rPr>
                <w:sz w:val="24"/>
              </w:rPr>
            </w:pPr>
            <w:r>
              <w:rPr>
                <w:sz w:val="24"/>
              </w:rPr>
              <w:t>行政给付类事项</w:t>
            </w:r>
          </w:p>
        </w:tc>
        <w:tc>
          <w:tcPr>
            <w:tcW w:w="1694" w:type="dxa"/>
            <w:vMerge w:val="restart"/>
          </w:tcPr>
          <w:p>
            <w:pPr>
              <w:pStyle w:val="7"/>
              <w:rPr>
                <w:b/>
                <w:sz w:val="24"/>
              </w:rPr>
            </w:pPr>
          </w:p>
          <w:p>
            <w:pPr>
              <w:pStyle w:val="7"/>
              <w:rPr>
                <w:b/>
                <w:sz w:val="24"/>
              </w:rPr>
            </w:pPr>
          </w:p>
          <w:p>
            <w:pPr>
              <w:pStyle w:val="7"/>
              <w:spacing w:before="164" w:line="256" w:lineRule="auto"/>
              <w:ind w:left="129" w:right="112"/>
              <w:jc w:val="center"/>
              <w:rPr>
                <w:sz w:val="24"/>
              </w:rPr>
            </w:pPr>
            <w:r>
              <w:rPr>
                <w:sz w:val="24"/>
              </w:rPr>
              <w:t>无偿献血及其配偶和直系亲属临床用血费用报销</w:t>
            </w:r>
          </w:p>
        </w:tc>
        <w:tc>
          <w:tcPr>
            <w:tcW w:w="4397" w:type="dxa"/>
          </w:tcPr>
          <w:p>
            <w:pPr>
              <w:pStyle w:val="7"/>
              <w:spacing w:before="196"/>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185" w:line="256" w:lineRule="auto"/>
              <w:ind w:left="112" w:right="276"/>
              <w:rPr>
                <w:sz w:val="24"/>
              </w:rPr>
            </w:pPr>
            <w:r>
              <w:rPr>
                <w:sz w:val="24"/>
              </w:rPr>
              <w:t>【法律】《中华人民共和国献血法》（中华人民共和国主席令第 93 号）</w:t>
            </w:r>
          </w:p>
        </w:tc>
        <w:tc>
          <w:tcPr>
            <w:tcW w:w="1277" w:type="dxa"/>
            <w:vMerge w:val="restart"/>
          </w:tcPr>
          <w:p>
            <w:pPr>
              <w:pStyle w:val="7"/>
              <w:spacing w:before="12"/>
              <w:rPr>
                <w:b/>
                <w:sz w:val="34"/>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spacing w:before="164"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2"/>
              </w:rPr>
            </w:pPr>
          </w:p>
          <w:p>
            <w:pPr>
              <w:pStyle w:val="7"/>
              <w:numPr>
                <w:ilvl w:val="0"/>
                <w:numId w:val="278"/>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19"/>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rFonts w:ascii="Times New Roman"/>
                <w:sz w:val="22"/>
              </w:rPr>
            </w:pPr>
          </w:p>
        </w:tc>
        <w:tc>
          <w:tcPr>
            <w:tcW w:w="426" w:type="dxa"/>
            <w:vMerge w:val="restart"/>
          </w:tcPr>
          <w:p>
            <w:pPr>
              <w:pStyle w:val="7"/>
              <w:spacing w:before="12"/>
              <w:rPr>
                <w:b/>
                <w:sz w:val="34"/>
              </w:rPr>
            </w:pPr>
          </w:p>
          <w:p>
            <w:pPr>
              <w:pStyle w:val="7"/>
              <w:spacing w:line="256" w:lineRule="auto"/>
              <w:ind w:left="114" w:right="59"/>
              <w:jc w:val="both"/>
              <w:rPr>
                <w:sz w:val="24"/>
              </w:rPr>
            </w:pPr>
            <w:r>
              <w:rPr>
                <w:sz w:val="24"/>
              </w:rPr>
              <w:t>√ 行政相对人</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spacing w:before="5"/>
              <w:rPr>
                <w:b/>
                <w:sz w:val="27"/>
              </w:rPr>
            </w:pPr>
          </w:p>
          <w:p>
            <w:pPr>
              <w:pStyle w:val="7"/>
              <w:ind w:left="116"/>
              <w:rPr>
                <w:sz w:val="24"/>
              </w:rPr>
            </w:pPr>
            <w:r>
              <w:rPr>
                <w:sz w:val="24"/>
              </w:rPr>
              <w:t>√</w:t>
            </w:r>
          </w:p>
        </w:tc>
        <w:tc>
          <w:tcPr>
            <w:tcW w:w="424" w:type="dxa"/>
            <w:vMerge w:val="restart"/>
          </w:tcPr>
          <w:p>
            <w:pPr>
              <w:pStyle w:val="7"/>
              <w:rPr>
                <w:b/>
                <w:sz w:val="24"/>
              </w:rPr>
            </w:pPr>
          </w:p>
          <w:p>
            <w:pPr>
              <w:pStyle w:val="7"/>
              <w:rPr>
                <w:b/>
                <w:sz w:val="24"/>
              </w:rPr>
            </w:pPr>
          </w:p>
          <w:p>
            <w:pPr>
              <w:pStyle w:val="7"/>
              <w:rPr>
                <w:b/>
                <w:sz w:val="24"/>
              </w:rPr>
            </w:pPr>
          </w:p>
          <w:p>
            <w:pPr>
              <w:pStyle w:val="7"/>
              <w:spacing w:before="5"/>
              <w:rPr>
                <w:b/>
                <w:sz w:val="27"/>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9"/>
              <w:ind w:left="112"/>
              <w:rPr>
                <w:sz w:val="24"/>
              </w:rPr>
            </w:pPr>
            <w:r>
              <w:rPr>
                <w:sz w:val="24"/>
              </w:rPr>
              <w:t>申请材料</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0"/>
              <w:ind w:left="112"/>
              <w:rPr>
                <w:sz w:val="24"/>
              </w:rPr>
            </w:pPr>
            <w:r>
              <w:rPr>
                <w:sz w:val="24"/>
              </w:rPr>
              <w:t>受理范围及条件</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6"/>
              <w:ind w:left="112"/>
              <w:rPr>
                <w:sz w:val="24"/>
              </w:rPr>
            </w:pPr>
            <w:r>
              <w:rPr>
                <w:sz w:val="24"/>
              </w:rPr>
              <w:t>办理流程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1"/>
              <w:ind w:left="112"/>
              <w:rPr>
                <w:sz w:val="24"/>
              </w:rPr>
            </w:pPr>
            <w:r>
              <w:rPr>
                <w:sz w:val="24"/>
              </w:rPr>
              <w:t>咨询投诉渠道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33"/>
              </w:rPr>
            </w:pPr>
          </w:p>
          <w:p>
            <w:pPr>
              <w:pStyle w:val="7"/>
              <w:ind w:left="240"/>
              <w:rPr>
                <w:sz w:val="24"/>
              </w:rPr>
            </w:pPr>
            <w:r>
              <w:rPr>
                <w:sz w:val="24"/>
              </w:rPr>
              <w:t>107</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7"/>
              </w:rPr>
            </w:pPr>
          </w:p>
          <w:p>
            <w:pPr>
              <w:pStyle w:val="7"/>
              <w:spacing w:line="256" w:lineRule="auto"/>
              <w:ind w:left="172" w:right="149"/>
              <w:jc w:val="both"/>
              <w:rPr>
                <w:sz w:val="24"/>
              </w:rPr>
            </w:pPr>
            <w:r>
              <w:rPr>
                <w:sz w:val="24"/>
              </w:rPr>
              <w:t>行政检查类事项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7" w:line="256" w:lineRule="auto"/>
              <w:ind w:left="138" w:right="103" w:hanging="15"/>
              <w:jc w:val="center"/>
              <w:rPr>
                <w:sz w:val="24"/>
              </w:rPr>
            </w:pPr>
            <w:r>
              <w:rPr>
                <w:spacing w:val="-4"/>
                <w:sz w:val="24"/>
              </w:rPr>
              <w:t>对医疗机构的监督检查（</w:t>
            </w:r>
            <w:r>
              <w:rPr>
                <w:spacing w:val="-17"/>
                <w:sz w:val="24"/>
              </w:rPr>
              <w:t>包</w:t>
            </w:r>
            <w:r>
              <w:rPr>
                <w:spacing w:val="-4"/>
                <w:sz w:val="24"/>
              </w:rPr>
              <w:t>括对本行政区域内有关机构和个人诊疗活动、职业病防治、放射诊 疗、处方、抗菌药物使用等的检查）</w:t>
            </w:r>
          </w:p>
        </w:tc>
        <w:tc>
          <w:tcPr>
            <w:tcW w:w="4397" w:type="dxa"/>
          </w:tcPr>
          <w:p>
            <w:pPr>
              <w:pStyle w:val="7"/>
              <w:rPr>
                <w:b/>
                <w:sz w:val="24"/>
              </w:rPr>
            </w:pPr>
          </w:p>
          <w:p>
            <w:pPr>
              <w:pStyle w:val="7"/>
              <w:rPr>
                <w:b/>
                <w:sz w:val="24"/>
              </w:rPr>
            </w:pPr>
          </w:p>
          <w:p>
            <w:pPr>
              <w:pStyle w:val="7"/>
              <w:spacing w:before="164"/>
              <w:ind w:left="112"/>
              <w:rPr>
                <w:sz w:val="24"/>
              </w:rPr>
            </w:pPr>
            <w:r>
              <w:rPr>
                <w:sz w:val="24"/>
              </w:rPr>
              <w:t>法律法规和政策文件</w:t>
            </w:r>
          </w:p>
        </w:tc>
        <w:tc>
          <w:tcPr>
            <w:tcW w:w="4961" w:type="dxa"/>
            <w:vMerge w:val="restart"/>
          </w:tcPr>
          <w:p>
            <w:pPr>
              <w:pStyle w:val="7"/>
              <w:spacing w:before="11"/>
              <w:ind w:left="112"/>
              <w:rPr>
                <w:sz w:val="24"/>
              </w:rPr>
            </w:pPr>
            <w:r>
              <w:rPr>
                <w:sz w:val="24"/>
              </w:rPr>
              <w:t>【法律】《中华人民共和国职业病防治法》</w:t>
            </w:r>
          </w:p>
          <w:p>
            <w:pPr>
              <w:pStyle w:val="7"/>
              <w:spacing w:before="21"/>
              <w:ind w:left="112"/>
              <w:rPr>
                <w:sz w:val="24"/>
              </w:rPr>
            </w:pPr>
            <w:r>
              <w:rPr>
                <w:sz w:val="24"/>
              </w:rPr>
              <w:t>（</w:t>
            </w:r>
            <w:r>
              <w:rPr>
                <w:spacing w:val="-7"/>
                <w:sz w:val="24"/>
              </w:rPr>
              <w:t xml:space="preserve">中华人民共和国主席令第 </w:t>
            </w:r>
            <w:r>
              <w:rPr>
                <w:sz w:val="24"/>
              </w:rPr>
              <w:t>24</w:t>
            </w:r>
            <w:r>
              <w:rPr>
                <w:spacing w:val="-21"/>
                <w:sz w:val="24"/>
              </w:rPr>
              <w:t xml:space="preserve"> 号 </w:t>
            </w:r>
            <w:r>
              <w:rPr>
                <w:sz w:val="24"/>
              </w:rPr>
              <w:t>2018</w:t>
            </w:r>
            <w:r>
              <w:rPr>
                <w:spacing w:val="-1"/>
                <w:sz w:val="24"/>
              </w:rPr>
              <w:t xml:space="preserve"> 年</w:t>
            </w:r>
            <w:r>
              <w:rPr>
                <w:sz w:val="24"/>
              </w:rPr>
              <w:t>12</w:t>
            </w:r>
          </w:p>
          <w:p>
            <w:pPr>
              <w:pStyle w:val="7"/>
              <w:spacing w:before="24"/>
              <w:ind w:left="112"/>
              <w:rPr>
                <w:sz w:val="24"/>
              </w:rPr>
            </w:pPr>
            <w:r>
              <w:rPr>
                <w:sz w:val="24"/>
              </w:rPr>
              <w:t>月 29 日修改)</w:t>
            </w:r>
          </w:p>
          <w:p>
            <w:pPr>
              <w:pStyle w:val="7"/>
              <w:spacing w:before="21" w:line="256" w:lineRule="auto"/>
              <w:ind w:left="112" w:right="161"/>
              <w:rPr>
                <w:sz w:val="24"/>
              </w:rPr>
            </w:pPr>
            <w:r>
              <w:rPr>
                <w:sz w:val="24"/>
              </w:rPr>
              <w:t>【行政法规】《医疗机构管理条例》（中华</w:t>
            </w:r>
            <w:r>
              <w:rPr>
                <w:spacing w:val="-9"/>
                <w:sz w:val="24"/>
              </w:rPr>
              <w:t xml:space="preserve">人民共和国国务院令第 </w:t>
            </w:r>
            <w:r>
              <w:rPr>
                <w:sz w:val="24"/>
              </w:rPr>
              <w:t>149</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 日修订）</w:t>
            </w:r>
          </w:p>
          <w:p>
            <w:pPr>
              <w:pStyle w:val="7"/>
              <w:spacing w:before="2" w:line="256" w:lineRule="auto"/>
              <w:ind w:left="112" w:right="276"/>
              <w:rPr>
                <w:sz w:val="24"/>
              </w:rPr>
            </w:pPr>
            <w:r>
              <w:rPr>
                <w:sz w:val="24"/>
              </w:rPr>
              <w:t>【行政法规】《麻醉药品和精神药品管理条例》（中华人民共和国国务院令第 442 号</w:t>
            </w:r>
          </w:p>
          <w:p>
            <w:pPr>
              <w:pStyle w:val="7"/>
              <w:spacing w:before="2"/>
              <w:ind w:left="112"/>
              <w:rPr>
                <w:sz w:val="24"/>
              </w:rPr>
            </w:pPr>
            <w:r>
              <w:rPr>
                <w:sz w:val="24"/>
              </w:rPr>
              <w:t>2016 年 2 月 6 日）</w:t>
            </w:r>
          </w:p>
          <w:p>
            <w:pPr>
              <w:pStyle w:val="7"/>
              <w:spacing w:before="21" w:line="256" w:lineRule="auto"/>
              <w:ind w:left="112" w:right="274"/>
              <w:jc w:val="both"/>
              <w:rPr>
                <w:sz w:val="24"/>
              </w:rPr>
            </w:pPr>
            <w:r>
              <w:rPr>
                <w:sz w:val="24"/>
              </w:rPr>
              <w:t>【部门规章及规范性文件】《医疗机构管理条例实施细则》（中华人民共和国卫生部令第 35 号）</w:t>
            </w:r>
          </w:p>
          <w:p>
            <w:pPr>
              <w:pStyle w:val="7"/>
              <w:spacing w:before="2" w:line="256" w:lineRule="auto"/>
              <w:ind w:left="112" w:right="274"/>
              <w:jc w:val="both"/>
              <w:rPr>
                <w:sz w:val="24"/>
              </w:rPr>
            </w:pPr>
            <w:r>
              <w:rPr>
                <w:sz w:val="24"/>
              </w:rPr>
              <w:t>【部门规章及规范性文件】《放射诊疗管理规定》（中华人民共和国卫生部令第 46 号</w:t>
            </w:r>
          </w:p>
          <w:p>
            <w:pPr>
              <w:pStyle w:val="7"/>
              <w:spacing w:before="2"/>
              <w:ind w:left="112"/>
              <w:rPr>
                <w:sz w:val="24"/>
              </w:rPr>
            </w:pPr>
            <w:r>
              <w:rPr>
                <w:sz w:val="24"/>
              </w:rPr>
              <w:t>2016 年 1 月 19 日修正）</w:t>
            </w:r>
          </w:p>
          <w:p>
            <w:pPr>
              <w:pStyle w:val="7"/>
              <w:spacing w:before="19"/>
              <w:ind w:left="112"/>
              <w:rPr>
                <w:sz w:val="24"/>
              </w:rPr>
            </w:pPr>
            <w:r>
              <w:rPr>
                <w:sz w:val="24"/>
              </w:rPr>
              <w:t>【部门规章及规范性文件】《处方管理办</w:t>
            </w:r>
          </w:p>
          <w:p>
            <w:pPr>
              <w:pStyle w:val="7"/>
              <w:spacing w:before="24"/>
              <w:ind w:left="112"/>
              <w:rPr>
                <w:sz w:val="24"/>
              </w:rPr>
            </w:pPr>
            <w:r>
              <w:rPr>
                <w:sz w:val="24"/>
              </w:rPr>
              <w:t>法》（2007 年2 月14 日中华人民共和国卫生</w:t>
            </w:r>
          </w:p>
          <w:p>
            <w:pPr>
              <w:pStyle w:val="7"/>
              <w:spacing w:before="21"/>
              <w:ind w:left="112"/>
              <w:rPr>
                <w:sz w:val="24"/>
              </w:rPr>
            </w:pPr>
            <w:r>
              <w:rPr>
                <w:spacing w:val="-16"/>
                <w:sz w:val="24"/>
              </w:rPr>
              <w:t xml:space="preserve">部令第 </w:t>
            </w:r>
            <w:r>
              <w:rPr>
                <w:sz w:val="24"/>
              </w:rPr>
              <w:t>53</w:t>
            </w:r>
            <w:r>
              <w:rPr>
                <w:spacing w:val="-31"/>
                <w:sz w:val="24"/>
              </w:rPr>
              <w:t xml:space="preserve"> 号</w:t>
            </w:r>
            <w:r>
              <w:rPr>
                <w:sz w:val="24"/>
              </w:rPr>
              <w:t>）</w:t>
            </w:r>
          </w:p>
          <w:p>
            <w:pPr>
              <w:pStyle w:val="7"/>
              <w:spacing w:before="24" w:line="256" w:lineRule="auto"/>
              <w:ind w:left="112" w:right="271"/>
              <w:jc w:val="both"/>
              <w:rPr>
                <w:sz w:val="24"/>
              </w:rPr>
            </w:pPr>
            <w:r>
              <w:rPr>
                <w:spacing w:val="-1"/>
                <w:sz w:val="24"/>
              </w:rPr>
              <w:t>【部门规章及规范性文件】《放射工作人员</w:t>
            </w:r>
            <w:r>
              <w:rPr>
                <w:sz w:val="24"/>
              </w:rPr>
              <w:t>职业健康管理办法》（</w:t>
            </w:r>
            <w:r>
              <w:rPr>
                <w:spacing w:val="-5"/>
                <w:sz w:val="24"/>
              </w:rPr>
              <w:t>中华人民共和国卫生</w:t>
            </w:r>
            <w:r>
              <w:rPr>
                <w:spacing w:val="-16"/>
                <w:sz w:val="24"/>
              </w:rPr>
              <w:t xml:space="preserve">部令第 </w:t>
            </w:r>
            <w:r>
              <w:rPr>
                <w:sz w:val="24"/>
              </w:rPr>
              <w:t>55</w:t>
            </w:r>
            <w:r>
              <w:rPr>
                <w:spacing w:val="-31"/>
                <w:sz w:val="24"/>
              </w:rPr>
              <w:t xml:space="preserve"> 号</w:t>
            </w:r>
            <w:r>
              <w:rPr>
                <w:sz w:val="24"/>
              </w:rPr>
              <w:t>）</w:t>
            </w:r>
          </w:p>
          <w:p>
            <w:pPr>
              <w:pStyle w:val="7"/>
              <w:spacing w:before="1"/>
              <w:ind w:left="112"/>
              <w:rPr>
                <w:sz w:val="24"/>
              </w:rPr>
            </w:pPr>
            <w:r>
              <w:rPr>
                <w:sz w:val="24"/>
              </w:rPr>
              <w:t>【部门规章及规范性文件】《抗菌药物临床</w:t>
            </w:r>
          </w:p>
          <w:p>
            <w:pPr>
              <w:pStyle w:val="7"/>
              <w:spacing w:before="9" w:line="320" w:lineRule="atLeast"/>
              <w:ind w:left="112" w:right="276"/>
              <w:rPr>
                <w:sz w:val="24"/>
              </w:rPr>
            </w:pPr>
            <w:r>
              <w:rPr>
                <w:sz w:val="24"/>
              </w:rPr>
              <w:t>应用管理办法》（中华人民共和国卫生部令第 84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10"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18"/>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7"/>
              </w:rPr>
            </w:pPr>
          </w:p>
          <w:p>
            <w:pPr>
              <w:pStyle w:val="7"/>
              <w:numPr>
                <w:ilvl w:val="0"/>
                <w:numId w:val="279"/>
              </w:numPr>
              <w:tabs>
                <w:tab w:val="left" w:pos="353"/>
              </w:tabs>
              <w:spacing w:before="0" w:after="0" w:line="240" w:lineRule="auto"/>
              <w:ind w:left="352" w:right="0" w:hanging="242"/>
              <w:jc w:val="left"/>
              <w:rPr>
                <w:sz w:val="24"/>
              </w:rPr>
            </w:pPr>
            <w:r>
              <w:rPr>
                <w:sz w:val="24"/>
              </w:rPr>
              <w:t>政府网站 □政府公报</w:t>
            </w:r>
          </w:p>
          <w:p>
            <w:pPr>
              <w:pStyle w:val="7"/>
              <w:spacing w:before="22"/>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19"/>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33"/>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33"/>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33"/>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6"/>
              <w:rPr>
                <w:b/>
                <w:sz w:val="30"/>
              </w:rPr>
            </w:pPr>
          </w:p>
          <w:p>
            <w:pPr>
              <w:pStyle w:val="7"/>
              <w:ind w:left="112"/>
              <w:rPr>
                <w:sz w:val="24"/>
              </w:rPr>
            </w:pPr>
            <w:r>
              <w:rPr>
                <w:sz w:val="24"/>
              </w:rPr>
              <w:t>检查计划及方案</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1"/>
              <w:rPr>
                <w:b/>
                <w:sz w:val="30"/>
              </w:rPr>
            </w:pPr>
          </w:p>
          <w:p>
            <w:pPr>
              <w:pStyle w:val="7"/>
              <w:ind w:left="112"/>
              <w:rPr>
                <w:sz w:val="24"/>
              </w:rPr>
            </w:pPr>
            <w:r>
              <w:rPr>
                <w:sz w:val="24"/>
              </w:rPr>
              <w:t>检查结果及处理信息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spacing w:before="8"/>
              <w:rPr>
                <w:b/>
                <w:sz w:val="17"/>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footerReference r:id="rId13" w:type="default"/>
          <w:pgSz w:w="23820" w:h="16840" w:orient="landscape"/>
          <w:pgMar w:top="1420" w:right="800" w:bottom="1320" w:left="820" w:header="0" w:footer="1124"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240"/>
              <w:rPr>
                <w:sz w:val="24"/>
              </w:rPr>
            </w:pPr>
            <w:r>
              <w:rPr>
                <w:sz w:val="24"/>
              </w:rPr>
              <w:t>108</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4"/>
              <w:rPr>
                <w:b/>
                <w:sz w:val="21"/>
              </w:rPr>
            </w:pPr>
          </w:p>
          <w:p>
            <w:pPr>
              <w:pStyle w:val="7"/>
              <w:spacing w:before="1" w:line="256" w:lineRule="auto"/>
              <w:ind w:left="172" w:right="149"/>
              <w:jc w:val="both"/>
              <w:rPr>
                <w:sz w:val="24"/>
              </w:rPr>
            </w:pPr>
            <w:r>
              <w:rPr>
                <w:sz w:val="24"/>
              </w:rPr>
              <w:t>行政检查类事项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25"/>
              </w:rPr>
            </w:pPr>
          </w:p>
          <w:p>
            <w:pPr>
              <w:pStyle w:val="7"/>
              <w:spacing w:line="254" w:lineRule="auto"/>
              <w:ind w:left="112" w:right="129"/>
              <w:rPr>
                <w:sz w:val="24"/>
              </w:rPr>
            </w:pPr>
            <w:r>
              <w:rPr>
                <w:sz w:val="24"/>
              </w:rPr>
              <w:t>对学校卫生工作的监督检查</w:t>
            </w:r>
          </w:p>
        </w:tc>
        <w:tc>
          <w:tcPr>
            <w:tcW w:w="4397" w:type="dxa"/>
          </w:tcPr>
          <w:p>
            <w:pPr>
              <w:pStyle w:val="7"/>
              <w:rPr>
                <w:b/>
                <w:sz w:val="24"/>
              </w:rPr>
            </w:pPr>
          </w:p>
          <w:p>
            <w:pPr>
              <w:pStyle w:val="7"/>
              <w:rPr>
                <w:b/>
                <w:sz w:val="19"/>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1"/>
              </w:rPr>
            </w:pPr>
          </w:p>
          <w:p>
            <w:pPr>
              <w:pStyle w:val="7"/>
              <w:spacing w:line="259" w:lineRule="auto"/>
              <w:ind w:left="112" w:right="154"/>
              <w:jc w:val="both"/>
              <w:rPr>
                <w:sz w:val="24"/>
              </w:rPr>
            </w:pPr>
            <w:r>
              <w:rPr>
                <w:spacing w:val="5"/>
                <w:sz w:val="24"/>
              </w:rPr>
              <w:t>【行政法规】《学校卫生工作条例》</w:t>
            </w:r>
            <w:r>
              <w:rPr>
                <w:spacing w:val="4"/>
                <w:sz w:val="24"/>
              </w:rPr>
              <w:t>（</w:t>
            </w:r>
            <w:r>
              <w:rPr>
                <w:spacing w:val="-3"/>
                <w:sz w:val="24"/>
              </w:rPr>
              <w:t>中华</w:t>
            </w:r>
            <w:r>
              <w:rPr>
                <w:spacing w:val="-6"/>
                <w:sz w:val="24"/>
              </w:rPr>
              <w:t xml:space="preserve">人民共和国国家教育委员会令第 </w:t>
            </w:r>
            <w:r>
              <w:rPr>
                <w:sz w:val="24"/>
              </w:rPr>
              <w:t>10</w:t>
            </w:r>
            <w:r>
              <w:rPr>
                <w:spacing w:val="-14"/>
                <w:sz w:val="24"/>
              </w:rPr>
              <w:t xml:space="preserve"> 号、中华</w:t>
            </w:r>
          </w:p>
          <w:p>
            <w:pPr>
              <w:pStyle w:val="7"/>
              <w:spacing w:line="303" w:lineRule="exact"/>
              <w:ind w:left="112"/>
              <w:jc w:val="both"/>
              <w:rPr>
                <w:sz w:val="24"/>
              </w:rPr>
            </w:pPr>
            <w:r>
              <w:rPr>
                <w:sz w:val="24"/>
              </w:rPr>
              <w:t>人民共和国卫生部令第 1 号）</w:t>
            </w:r>
          </w:p>
          <w:p>
            <w:pPr>
              <w:pStyle w:val="7"/>
              <w:spacing w:before="19" w:line="256" w:lineRule="auto"/>
              <w:ind w:left="112" w:right="274"/>
              <w:jc w:val="both"/>
              <w:rPr>
                <w:sz w:val="24"/>
              </w:rPr>
            </w:pPr>
            <w:r>
              <w:rPr>
                <w:sz w:val="24"/>
              </w:rPr>
              <w:t>【部门规章及规范性文件】《卫生部关于印发&lt;学校卫生监督工作规范&gt;的通知》（卫监督发〔2012〕62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2"/>
              <w:rPr>
                <w:b/>
                <w:sz w:val="32"/>
              </w:rPr>
            </w:pPr>
          </w:p>
          <w:p>
            <w:pPr>
              <w:pStyle w:val="7"/>
              <w:numPr>
                <w:ilvl w:val="0"/>
                <w:numId w:val="280"/>
              </w:numPr>
              <w:tabs>
                <w:tab w:val="left" w:pos="353"/>
              </w:tabs>
              <w:spacing w:before="1"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84"/>
              <w:ind w:left="112"/>
              <w:rPr>
                <w:sz w:val="24"/>
              </w:rPr>
            </w:pPr>
            <w:r>
              <w:rPr>
                <w:sz w:val="24"/>
              </w:rPr>
              <w:t>检查计划及方案</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5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5"/>
              <w:rPr>
                <w:b/>
                <w:sz w:val="25"/>
              </w:rPr>
            </w:pPr>
          </w:p>
          <w:p>
            <w:pPr>
              <w:pStyle w:val="7"/>
              <w:ind w:left="112"/>
              <w:rPr>
                <w:sz w:val="24"/>
              </w:rPr>
            </w:pPr>
            <w:r>
              <w:rPr>
                <w:sz w:val="24"/>
              </w:rPr>
              <w:t>检查结果及处理信息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76"/>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240"/>
              <w:rPr>
                <w:sz w:val="24"/>
              </w:rPr>
            </w:pPr>
            <w:r>
              <w:rPr>
                <w:sz w:val="24"/>
              </w:rPr>
              <w:t>109</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before="1" w:line="256" w:lineRule="auto"/>
              <w:ind w:left="172" w:right="149"/>
              <w:jc w:val="both"/>
              <w:rPr>
                <w:sz w:val="24"/>
              </w:rPr>
            </w:pPr>
            <w:r>
              <w:rPr>
                <w:sz w:val="24"/>
              </w:rPr>
              <w:t>行政检查类事项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3"/>
              </w:rPr>
            </w:pPr>
          </w:p>
          <w:p>
            <w:pPr>
              <w:pStyle w:val="7"/>
              <w:spacing w:line="256" w:lineRule="auto"/>
              <w:ind w:left="129" w:right="112"/>
              <w:jc w:val="center"/>
              <w:rPr>
                <w:sz w:val="24"/>
              </w:rPr>
            </w:pPr>
            <w:r>
              <w:rPr>
                <w:sz w:val="24"/>
              </w:rPr>
              <w:t>对消毒产品生产企业和消毒服务机构的监督检查</w:t>
            </w:r>
          </w:p>
        </w:tc>
        <w:tc>
          <w:tcPr>
            <w:tcW w:w="4397" w:type="dxa"/>
          </w:tcPr>
          <w:p>
            <w:pPr>
              <w:pStyle w:val="7"/>
              <w:rPr>
                <w:b/>
                <w:sz w:val="24"/>
              </w:rPr>
            </w:pPr>
          </w:p>
          <w:p>
            <w:pPr>
              <w:pStyle w:val="7"/>
              <w:spacing w:before="11"/>
              <w:rPr>
                <w:b/>
                <w:sz w:val="18"/>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2"/>
              <w:rPr>
                <w:b/>
                <w:sz w:val="31"/>
              </w:rPr>
            </w:pPr>
          </w:p>
          <w:p>
            <w:pPr>
              <w:pStyle w:val="7"/>
              <w:spacing w:line="256" w:lineRule="auto"/>
              <w:ind w:left="112" w:right="274"/>
              <w:jc w:val="both"/>
              <w:rPr>
                <w:sz w:val="24"/>
              </w:rPr>
            </w:pPr>
            <w:r>
              <w:rPr>
                <w:sz w:val="24"/>
              </w:rPr>
              <w:t>【部门规章及规范性文件】《卫生部关于卫生监督体系建设的若干规定》（中华人民共和国卫生部令第 39 号）</w:t>
            </w:r>
          </w:p>
          <w:p>
            <w:pPr>
              <w:pStyle w:val="7"/>
              <w:spacing w:before="4" w:line="256" w:lineRule="auto"/>
              <w:ind w:left="112" w:right="514"/>
              <w:jc w:val="both"/>
              <w:rPr>
                <w:sz w:val="24"/>
              </w:rPr>
            </w:pPr>
            <w:r>
              <w:rPr>
                <w:sz w:val="24"/>
              </w:rPr>
              <w:t>【部门规章及规范性文件】《消毒管理办法》（中华人民共和国卫生部令第 27 号</w:t>
            </w:r>
          </w:p>
          <w:p>
            <w:pPr>
              <w:pStyle w:val="7"/>
              <w:spacing w:before="2"/>
              <w:ind w:left="112"/>
              <w:jc w:val="both"/>
              <w:rPr>
                <w:sz w:val="24"/>
              </w:rPr>
            </w:pPr>
            <w:r>
              <w:rPr>
                <w:sz w:val="24"/>
              </w:rPr>
              <w:t>2017 年 12 月 26 日修订）</w:t>
            </w:r>
          </w:p>
          <w:p>
            <w:pPr>
              <w:pStyle w:val="7"/>
              <w:spacing w:before="14" w:line="256" w:lineRule="auto"/>
              <w:ind w:left="112" w:right="274"/>
              <w:jc w:val="both"/>
              <w:rPr>
                <w:sz w:val="24"/>
              </w:rPr>
            </w:pPr>
            <w:r>
              <w:rPr>
                <w:sz w:val="24"/>
              </w:rPr>
              <w:t>【部门规章及规范性文件】《国家卫生计生委关于印发消毒产品卫生监督工作规范的通知》（国卫监督发〔2014〕40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2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33"/>
              </w:rPr>
            </w:pPr>
          </w:p>
          <w:p>
            <w:pPr>
              <w:pStyle w:val="7"/>
              <w:numPr>
                <w:ilvl w:val="0"/>
                <w:numId w:val="281"/>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84"/>
              <w:ind w:left="112"/>
              <w:rPr>
                <w:sz w:val="24"/>
              </w:rPr>
            </w:pPr>
            <w:r>
              <w:rPr>
                <w:sz w:val="24"/>
              </w:rPr>
              <w:t>检查计划及方案</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19"/>
              </w:rPr>
            </w:pPr>
          </w:p>
          <w:p>
            <w:pPr>
              <w:pStyle w:val="7"/>
              <w:spacing w:before="1"/>
              <w:ind w:left="112"/>
              <w:rPr>
                <w:sz w:val="24"/>
              </w:rPr>
            </w:pPr>
            <w:r>
              <w:rPr>
                <w:sz w:val="24"/>
              </w:rPr>
              <w:t>检查结果及处理信息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7"/>
              <w:rPr>
                <w:b/>
                <w:sz w:val="19"/>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footerReference r:id="rId14" w:type="default"/>
          <w:pgSz w:w="23820" w:h="16840" w:orient="landscape"/>
          <w:pgMar w:top="1420" w:right="800" w:bottom="1300" w:left="820" w:header="0" w:footer="1110" w:gutter="0"/>
          <w:pgNumType w:start="11"/>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240"/>
              <w:rPr>
                <w:sz w:val="24"/>
              </w:rPr>
            </w:pPr>
            <w:r>
              <w:rPr>
                <w:sz w:val="24"/>
              </w:rPr>
              <w:t>110</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4"/>
              <w:rPr>
                <w:b/>
                <w:sz w:val="21"/>
              </w:rPr>
            </w:pPr>
          </w:p>
          <w:p>
            <w:pPr>
              <w:pStyle w:val="7"/>
              <w:spacing w:before="1" w:line="256" w:lineRule="auto"/>
              <w:ind w:left="172" w:right="149"/>
              <w:jc w:val="both"/>
              <w:rPr>
                <w:sz w:val="24"/>
              </w:rPr>
            </w:pPr>
            <w:r>
              <w:rPr>
                <w:sz w:val="24"/>
              </w:rPr>
              <w:t>行政检查类事项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0" w:line="256" w:lineRule="auto"/>
              <w:ind w:left="129" w:right="112"/>
              <w:jc w:val="center"/>
              <w:rPr>
                <w:sz w:val="24"/>
              </w:rPr>
            </w:pPr>
            <w:r>
              <w:rPr>
                <w:sz w:val="24"/>
              </w:rPr>
              <w:t>对传染病防治工作的监督检查</w:t>
            </w:r>
          </w:p>
        </w:tc>
        <w:tc>
          <w:tcPr>
            <w:tcW w:w="4397" w:type="dxa"/>
          </w:tcPr>
          <w:p>
            <w:pPr>
              <w:pStyle w:val="7"/>
              <w:rPr>
                <w:b/>
                <w:sz w:val="24"/>
              </w:rPr>
            </w:pPr>
          </w:p>
          <w:p>
            <w:pPr>
              <w:pStyle w:val="7"/>
              <w:rPr>
                <w:b/>
                <w:sz w:val="19"/>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spacing w:before="207"/>
              <w:ind w:left="112"/>
              <w:rPr>
                <w:sz w:val="24"/>
              </w:rPr>
            </w:pPr>
            <w:r>
              <w:rPr>
                <w:sz w:val="24"/>
              </w:rPr>
              <w:t>【法律】《中华人民共和国传染病防治法》</w:t>
            </w:r>
          </w:p>
          <w:p>
            <w:pPr>
              <w:pStyle w:val="7"/>
              <w:spacing w:before="24"/>
              <w:ind w:left="112"/>
              <w:rPr>
                <w:sz w:val="24"/>
              </w:rPr>
            </w:pPr>
            <w:r>
              <w:rPr>
                <w:sz w:val="24"/>
              </w:rPr>
              <w:t>（2013 年 6 月 29 日修正）</w:t>
            </w:r>
          </w:p>
          <w:p>
            <w:pPr>
              <w:pStyle w:val="7"/>
              <w:spacing w:before="21" w:line="256" w:lineRule="auto"/>
              <w:ind w:left="112" w:right="274"/>
              <w:jc w:val="both"/>
              <w:rPr>
                <w:sz w:val="24"/>
              </w:rPr>
            </w:pPr>
            <w:r>
              <w:rPr>
                <w:sz w:val="24"/>
              </w:rPr>
              <w:t>【行政法规】《疫苗流通和预防接种管理条例》（中华人民共和国国务院令第 434 号</w:t>
            </w:r>
          </w:p>
          <w:p>
            <w:pPr>
              <w:pStyle w:val="7"/>
              <w:spacing w:before="2" w:line="256" w:lineRule="auto"/>
              <w:ind w:left="112" w:right="204"/>
              <w:jc w:val="both"/>
              <w:rPr>
                <w:sz w:val="24"/>
              </w:rPr>
            </w:pPr>
            <w:r>
              <w:rPr>
                <w:sz w:val="24"/>
              </w:rPr>
              <w:t>2016</w:t>
            </w:r>
            <w:r>
              <w:rPr>
                <w:spacing w:val="-37"/>
                <w:sz w:val="24"/>
              </w:rPr>
              <w:t xml:space="preserve"> 年 </w:t>
            </w:r>
            <w:r>
              <w:rPr>
                <w:sz w:val="24"/>
              </w:rPr>
              <w:t>4</w:t>
            </w:r>
            <w:r>
              <w:rPr>
                <w:spacing w:val="-37"/>
                <w:sz w:val="24"/>
              </w:rPr>
              <w:t xml:space="preserve"> 月 </w:t>
            </w:r>
            <w:r>
              <w:rPr>
                <w:sz w:val="24"/>
              </w:rPr>
              <w:t>23</w:t>
            </w:r>
            <w:r>
              <w:rPr>
                <w:spacing w:val="-9"/>
                <w:sz w:val="24"/>
              </w:rPr>
              <w:t xml:space="preserve"> 日《国务院关于修改&lt;疫苗流</w:t>
            </w:r>
            <w:r>
              <w:rPr>
                <w:sz w:val="24"/>
              </w:rPr>
              <w:t>通和预防接种管理条例&gt;的决定》修订）</w:t>
            </w:r>
          </w:p>
          <w:p>
            <w:pPr>
              <w:pStyle w:val="7"/>
              <w:spacing w:line="256" w:lineRule="auto"/>
              <w:ind w:left="112" w:right="274"/>
              <w:jc w:val="both"/>
              <w:rPr>
                <w:sz w:val="24"/>
              </w:rPr>
            </w:pPr>
            <w:r>
              <w:rPr>
                <w:sz w:val="24"/>
              </w:rPr>
              <w:t>【行政法规】《中华人民共和国传染病防治法实施办法》（中华人民共和国卫生部令第17 号）</w:t>
            </w:r>
          </w:p>
          <w:p>
            <w:pPr>
              <w:pStyle w:val="7"/>
              <w:spacing w:before="1" w:line="256" w:lineRule="auto"/>
              <w:ind w:left="112" w:right="274"/>
              <w:jc w:val="both"/>
              <w:rPr>
                <w:sz w:val="24"/>
              </w:rPr>
            </w:pPr>
            <w:r>
              <w:rPr>
                <w:sz w:val="24"/>
              </w:rPr>
              <w:t>【部门规章及规范性文件《国家卫生计生委关于印发传染病防治卫生监督工作规范的通知》（国卫监督发〔2014〕44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2"/>
              <w:rPr>
                <w:b/>
                <w:sz w:val="32"/>
              </w:rPr>
            </w:pPr>
          </w:p>
          <w:p>
            <w:pPr>
              <w:pStyle w:val="7"/>
              <w:numPr>
                <w:ilvl w:val="0"/>
                <w:numId w:val="282"/>
              </w:numPr>
              <w:tabs>
                <w:tab w:val="left" w:pos="353"/>
              </w:tabs>
              <w:spacing w:before="1"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84"/>
              <w:ind w:left="112"/>
              <w:rPr>
                <w:sz w:val="24"/>
              </w:rPr>
            </w:pPr>
            <w:r>
              <w:rPr>
                <w:sz w:val="24"/>
              </w:rPr>
              <w:t>检查计划及方案</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5"/>
              <w:rPr>
                <w:b/>
                <w:sz w:val="25"/>
              </w:rPr>
            </w:pPr>
          </w:p>
          <w:p>
            <w:pPr>
              <w:pStyle w:val="7"/>
              <w:ind w:left="112"/>
              <w:rPr>
                <w:sz w:val="24"/>
              </w:rPr>
            </w:pPr>
            <w:r>
              <w:rPr>
                <w:sz w:val="24"/>
              </w:rPr>
              <w:t>检查结果及处理信息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76"/>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240"/>
              <w:rPr>
                <w:sz w:val="24"/>
              </w:rPr>
            </w:pPr>
            <w:r>
              <w:rPr>
                <w:sz w:val="24"/>
              </w:rPr>
              <w:t>111</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before="1" w:line="256" w:lineRule="auto"/>
              <w:ind w:left="172" w:right="149"/>
              <w:jc w:val="both"/>
              <w:rPr>
                <w:sz w:val="24"/>
              </w:rPr>
            </w:pPr>
            <w:r>
              <w:rPr>
                <w:sz w:val="24"/>
              </w:rPr>
              <w:t>行政检查类事项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34"/>
              </w:rPr>
            </w:pPr>
          </w:p>
          <w:p>
            <w:pPr>
              <w:pStyle w:val="7"/>
              <w:spacing w:line="256" w:lineRule="auto"/>
              <w:ind w:left="129" w:right="112"/>
              <w:jc w:val="center"/>
              <w:rPr>
                <w:sz w:val="24"/>
              </w:rPr>
            </w:pPr>
            <w:r>
              <w:rPr>
                <w:sz w:val="24"/>
              </w:rPr>
              <w:t>对血站、单采血浆站、采供血及医疗机构临床用血的检查</w:t>
            </w:r>
          </w:p>
        </w:tc>
        <w:tc>
          <w:tcPr>
            <w:tcW w:w="4397" w:type="dxa"/>
          </w:tcPr>
          <w:p>
            <w:pPr>
              <w:pStyle w:val="7"/>
              <w:rPr>
                <w:b/>
                <w:sz w:val="24"/>
              </w:rPr>
            </w:pPr>
          </w:p>
          <w:p>
            <w:pPr>
              <w:pStyle w:val="7"/>
              <w:spacing w:before="11"/>
              <w:rPr>
                <w:b/>
                <w:sz w:val="18"/>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spacing w:before="6"/>
              <w:rPr>
                <w:b/>
                <w:sz w:val="29"/>
              </w:rPr>
            </w:pPr>
          </w:p>
          <w:p>
            <w:pPr>
              <w:pStyle w:val="7"/>
              <w:spacing w:before="1" w:line="256" w:lineRule="auto"/>
              <w:ind w:left="112" w:right="276"/>
              <w:rPr>
                <w:sz w:val="24"/>
              </w:rPr>
            </w:pPr>
            <w:r>
              <w:rPr>
                <w:sz w:val="24"/>
              </w:rPr>
              <w:t>【法律】《中华人民共和国献血法》（中华人民共和国主席令第 93 号）</w:t>
            </w:r>
          </w:p>
          <w:p>
            <w:pPr>
              <w:pStyle w:val="7"/>
              <w:spacing w:before="1" w:line="256" w:lineRule="auto"/>
              <w:ind w:left="112" w:right="161"/>
              <w:rPr>
                <w:sz w:val="24"/>
              </w:rPr>
            </w:pPr>
            <w:r>
              <w:rPr>
                <w:sz w:val="24"/>
              </w:rPr>
              <w:t>【行政法规】《血液制品管理条例》（中华</w:t>
            </w:r>
            <w:r>
              <w:rPr>
                <w:spacing w:val="-9"/>
                <w:sz w:val="24"/>
              </w:rPr>
              <w:t xml:space="preserve">人民共和国国务院令第 </w:t>
            </w:r>
            <w:r>
              <w:rPr>
                <w:sz w:val="24"/>
              </w:rPr>
              <w:t>208</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 日）</w:t>
            </w:r>
          </w:p>
          <w:p>
            <w:pPr>
              <w:pStyle w:val="7"/>
              <w:spacing w:before="2" w:line="256" w:lineRule="auto"/>
              <w:ind w:left="112" w:right="274"/>
              <w:jc w:val="both"/>
              <w:rPr>
                <w:sz w:val="24"/>
              </w:rPr>
            </w:pPr>
            <w:r>
              <w:rPr>
                <w:sz w:val="24"/>
              </w:rPr>
              <w:t>【部门规章及规范性文件】《医疗机构临床用血管理办法》（中华人民共和国卫生部令第 85 号）</w:t>
            </w:r>
          </w:p>
          <w:p>
            <w:pPr>
              <w:pStyle w:val="7"/>
              <w:spacing w:before="2" w:line="259" w:lineRule="auto"/>
              <w:ind w:left="112" w:right="274"/>
              <w:jc w:val="both"/>
              <w:rPr>
                <w:sz w:val="24"/>
              </w:rPr>
            </w:pPr>
            <w:r>
              <w:rPr>
                <w:sz w:val="24"/>
              </w:rPr>
              <w:t>【部门规章及规范性文件】《单采血浆站管理办法》 （中华人民共和国卫生部令第 58</w:t>
            </w:r>
          </w:p>
          <w:p>
            <w:pPr>
              <w:pStyle w:val="7"/>
              <w:spacing w:line="303" w:lineRule="exact"/>
              <w:ind w:left="112"/>
              <w:jc w:val="both"/>
              <w:rPr>
                <w:sz w:val="24"/>
              </w:rPr>
            </w:pPr>
            <w:r>
              <w:rPr>
                <w:sz w:val="24"/>
              </w:rPr>
              <w:t>号发布 2016 年 1 月 19 日修正）</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2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33"/>
              </w:rPr>
            </w:pPr>
          </w:p>
          <w:p>
            <w:pPr>
              <w:pStyle w:val="7"/>
              <w:numPr>
                <w:ilvl w:val="0"/>
                <w:numId w:val="283"/>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84"/>
              <w:ind w:left="112"/>
              <w:rPr>
                <w:sz w:val="24"/>
              </w:rPr>
            </w:pPr>
            <w:r>
              <w:rPr>
                <w:sz w:val="24"/>
              </w:rPr>
              <w:t>检查计划及方案</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19"/>
              </w:rPr>
            </w:pPr>
          </w:p>
          <w:p>
            <w:pPr>
              <w:pStyle w:val="7"/>
              <w:spacing w:before="1"/>
              <w:ind w:left="112"/>
              <w:rPr>
                <w:sz w:val="24"/>
              </w:rPr>
            </w:pPr>
            <w:r>
              <w:rPr>
                <w:sz w:val="24"/>
              </w:rPr>
              <w:t>检查结果及处理信息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7"/>
              <w:rPr>
                <w:b/>
                <w:sz w:val="19"/>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240"/>
              <w:rPr>
                <w:sz w:val="24"/>
              </w:rPr>
            </w:pPr>
            <w:r>
              <w:rPr>
                <w:sz w:val="24"/>
              </w:rPr>
              <w:t>112</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4"/>
              <w:rPr>
                <w:b/>
                <w:sz w:val="21"/>
              </w:rPr>
            </w:pPr>
          </w:p>
          <w:p>
            <w:pPr>
              <w:pStyle w:val="7"/>
              <w:spacing w:before="1" w:line="256" w:lineRule="auto"/>
              <w:ind w:left="172" w:right="149"/>
              <w:jc w:val="both"/>
              <w:rPr>
                <w:sz w:val="24"/>
              </w:rPr>
            </w:pPr>
            <w:r>
              <w:rPr>
                <w:sz w:val="24"/>
              </w:rPr>
              <w:t>行政检查类事项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34"/>
              </w:rPr>
            </w:pPr>
          </w:p>
          <w:p>
            <w:pPr>
              <w:pStyle w:val="7"/>
              <w:spacing w:line="256" w:lineRule="auto"/>
              <w:ind w:left="129" w:right="-29"/>
              <w:jc w:val="both"/>
              <w:rPr>
                <w:sz w:val="24"/>
              </w:rPr>
            </w:pPr>
            <w:r>
              <w:rPr>
                <w:sz w:val="24"/>
              </w:rPr>
              <w:t>对公共场所、饮用水供水单位、涉及饮用水卫生安全产品的监督检查</w:t>
            </w:r>
          </w:p>
        </w:tc>
        <w:tc>
          <w:tcPr>
            <w:tcW w:w="4397" w:type="dxa"/>
          </w:tcPr>
          <w:p>
            <w:pPr>
              <w:pStyle w:val="7"/>
              <w:rPr>
                <w:b/>
                <w:sz w:val="24"/>
              </w:rPr>
            </w:pPr>
          </w:p>
          <w:p>
            <w:pPr>
              <w:pStyle w:val="7"/>
              <w:rPr>
                <w:b/>
                <w:sz w:val="19"/>
              </w:rPr>
            </w:pPr>
          </w:p>
          <w:p>
            <w:pPr>
              <w:pStyle w:val="7"/>
              <w:ind w:left="112"/>
              <w:rPr>
                <w:sz w:val="24"/>
              </w:rPr>
            </w:pPr>
            <w:r>
              <w:rPr>
                <w:sz w:val="24"/>
              </w:rPr>
              <w:t>法律法规和政策文件</w:t>
            </w:r>
          </w:p>
        </w:tc>
        <w:tc>
          <w:tcPr>
            <w:tcW w:w="4961" w:type="dxa"/>
            <w:vMerge w:val="restart"/>
          </w:tcPr>
          <w:p>
            <w:pPr>
              <w:pStyle w:val="7"/>
              <w:rPr>
                <w:b/>
                <w:sz w:val="24"/>
              </w:rPr>
            </w:pPr>
          </w:p>
          <w:p>
            <w:pPr>
              <w:pStyle w:val="7"/>
              <w:spacing w:before="188"/>
              <w:ind w:left="112"/>
              <w:rPr>
                <w:sz w:val="24"/>
              </w:rPr>
            </w:pPr>
            <w:r>
              <w:rPr>
                <w:sz w:val="24"/>
              </w:rPr>
              <w:t>【法律】《中华人民共和国传染病防治法》</w:t>
            </w:r>
          </w:p>
          <w:p>
            <w:pPr>
              <w:pStyle w:val="7"/>
              <w:spacing w:before="19"/>
              <w:ind w:left="112"/>
              <w:rPr>
                <w:sz w:val="24"/>
              </w:rPr>
            </w:pPr>
            <w:r>
              <w:rPr>
                <w:sz w:val="24"/>
              </w:rPr>
              <w:t>（2013 年 6 月 29 日修正）</w:t>
            </w:r>
          </w:p>
          <w:p>
            <w:pPr>
              <w:pStyle w:val="7"/>
              <w:spacing w:before="24" w:line="256" w:lineRule="auto"/>
              <w:ind w:left="112" w:right="274"/>
              <w:jc w:val="both"/>
              <w:rPr>
                <w:sz w:val="24"/>
              </w:rPr>
            </w:pPr>
            <w:r>
              <w:rPr>
                <w:sz w:val="24"/>
              </w:rPr>
              <w:t>【行政法规】《中华人民共和国传染病防治法实施办法》（中华人民共和国卫生部令第17 号）</w:t>
            </w:r>
          </w:p>
          <w:p>
            <w:pPr>
              <w:pStyle w:val="7"/>
              <w:spacing w:before="2"/>
              <w:ind w:left="112"/>
              <w:rPr>
                <w:sz w:val="24"/>
              </w:rPr>
            </w:pPr>
            <w:r>
              <w:rPr>
                <w:sz w:val="24"/>
              </w:rPr>
              <w:t>【行政法规】《公共场所卫生管理条例》</w:t>
            </w:r>
          </w:p>
          <w:p>
            <w:pPr>
              <w:pStyle w:val="7"/>
              <w:spacing w:before="23" w:line="254" w:lineRule="auto"/>
              <w:ind w:left="112" w:right="509"/>
              <w:rPr>
                <w:sz w:val="24"/>
              </w:rPr>
            </w:pPr>
            <w:r>
              <w:rPr>
                <w:sz w:val="24"/>
              </w:rPr>
              <w:t>（国发〔1987〕24</w:t>
            </w:r>
            <w:r>
              <w:rPr>
                <w:spacing w:val="-21"/>
                <w:sz w:val="24"/>
              </w:rPr>
              <w:t xml:space="preserve"> 号 </w:t>
            </w:r>
            <w:r>
              <w:rPr>
                <w:sz w:val="24"/>
              </w:rPr>
              <w:t>2016</w:t>
            </w:r>
            <w:r>
              <w:rPr>
                <w:spacing w:val="-1"/>
                <w:sz w:val="24"/>
              </w:rPr>
              <w:t xml:space="preserve"> 年</w:t>
            </w:r>
            <w:r>
              <w:rPr>
                <w:sz w:val="24"/>
              </w:rPr>
              <w:t>2</w:t>
            </w:r>
            <w:r>
              <w:rPr>
                <w:spacing w:val="-1"/>
                <w:sz w:val="24"/>
              </w:rPr>
              <w:t xml:space="preserve"> 月</w:t>
            </w:r>
            <w:r>
              <w:rPr>
                <w:sz w:val="24"/>
              </w:rPr>
              <w:t>6</w:t>
            </w:r>
            <w:r>
              <w:rPr>
                <w:spacing w:val="-23"/>
                <w:sz w:val="24"/>
              </w:rPr>
              <w:t xml:space="preserve"> 日修</w:t>
            </w:r>
            <w:r>
              <w:rPr>
                <w:sz w:val="24"/>
              </w:rPr>
              <w:t>订）</w:t>
            </w:r>
          </w:p>
          <w:p>
            <w:pPr>
              <w:pStyle w:val="7"/>
              <w:spacing w:before="6" w:line="256" w:lineRule="auto"/>
              <w:ind w:left="112" w:right="274"/>
              <w:jc w:val="both"/>
              <w:rPr>
                <w:sz w:val="24"/>
              </w:rPr>
            </w:pPr>
            <w:r>
              <w:rPr>
                <w:sz w:val="24"/>
              </w:rPr>
              <w:t>【部门规章及规范性文件】《公共场所卫生管理条例实施细则》（中华人民共和国卫生部令第 80 号 2017 年 12 月 26 修正）</w:t>
            </w:r>
          </w:p>
          <w:p>
            <w:pPr>
              <w:pStyle w:val="7"/>
              <w:spacing w:before="2" w:line="256" w:lineRule="auto"/>
              <w:ind w:left="112" w:right="295"/>
              <w:rPr>
                <w:sz w:val="24"/>
              </w:rPr>
            </w:pPr>
            <w:r>
              <w:rPr>
                <w:spacing w:val="-4"/>
                <w:sz w:val="24"/>
              </w:rPr>
              <w:t>【部门规章及规范性文件】《生活饮用水卫</w:t>
            </w:r>
            <w:r>
              <w:rPr>
                <w:sz w:val="24"/>
              </w:rPr>
              <w:t>生监督管理办法》（中华人民共和国建设</w:t>
            </w:r>
            <w:r>
              <w:rPr>
                <w:spacing w:val="-11"/>
                <w:sz w:val="24"/>
              </w:rPr>
              <w:t xml:space="preserve">部、卫生部第 </w:t>
            </w:r>
            <w:r>
              <w:rPr>
                <w:sz w:val="24"/>
              </w:rPr>
              <w:t>53</w:t>
            </w:r>
            <w:r>
              <w:rPr>
                <w:spacing w:val="-31"/>
                <w:sz w:val="24"/>
              </w:rPr>
              <w:t xml:space="preserve"> 号</w:t>
            </w:r>
            <w:r>
              <w:rPr>
                <w:sz w:val="24"/>
              </w:rPr>
              <w:t>）</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2"/>
              <w:rPr>
                <w:b/>
                <w:sz w:val="32"/>
              </w:rPr>
            </w:pPr>
          </w:p>
          <w:p>
            <w:pPr>
              <w:pStyle w:val="7"/>
              <w:numPr>
                <w:ilvl w:val="0"/>
                <w:numId w:val="284"/>
              </w:numPr>
              <w:tabs>
                <w:tab w:val="left" w:pos="353"/>
              </w:tabs>
              <w:spacing w:before="1"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84"/>
              <w:ind w:left="112"/>
              <w:rPr>
                <w:sz w:val="24"/>
              </w:rPr>
            </w:pPr>
            <w:r>
              <w:rPr>
                <w:sz w:val="24"/>
              </w:rPr>
              <w:t>检查计划及方案</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5"/>
              <w:rPr>
                <w:b/>
                <w:sz w:val="25"/>
              </w:rPr>
            </w:pPr>
          </w:p>
          <w:p>
            <w:pPr>
              <w:pStyle w:val="7"/>
              <w:ind w:left="112"/>
              <w:rPr>
                <w:sz w:val="24"/>
              </w:rPr>
            </w:pPr>
            <w:r>
              <w:rPr>
                <w:sz w:val="24"/>
              </w:rPr>
              <w:t>检查结果及处理信息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76"/>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240"/>
              <w:rPr>
                <w:sz w:val="24"/>
              </w:rPr>
            </w:pPr>
            <w:r>
              <w:rPr>
                <w:sz w:val="24"/>
              </w:rPr>
              <w:t>113</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before="1" w:line="256" w:lineRule="auto"/>
              <w:ind w:left="172" w:right="149"/>
              <w:jc w:val="both"/>
              <w:rPr>
                <w:sz w:val="24"/>
              </w:rPr>
            </w:pPr>
            <w:r>
              <w:rPr>
                <w:sz w:val="24"/>
              </w:rPr>
              <w:t>行政确认类事项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5"/>
              </w:rPr>
            </w:pPr>
          </w:p>
          <w:p>
            <w:pPr>
              <w:pStyle w:val="7"/>
              <w:spacing w:line="259" w:lineRule="auto"/>
              <w:ind w:left="609" w:right="112" w:hanging="480"/>
              <w:rPr>
                <w:sz w:val="24"/>
              </w:rPr>
            </w:pPr>
            <w:r>
              <w:rPr>
                <w:sz w:val="24"/>
              </w:rPr>
              <w:t>出生医学证明办理</w:t>
            </w:r>
          </w:p>
        </w:tc>
        <w:tc>
          <w:tcPr>
            <w:tcW w:w="4397" w:type="dxa"/>
          </w:tcPr>
          <w:p>
            <w:pPr>
              <w:pStyle w:val="7"/>
              <w:spacing w:before="7"/>
              <w:rPr>
                <w:b/>
                <w:sz w:val="32"/>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2"/>
              <w:rPr>
                <w:b/>
                <w:sz w:val="31"/>
              </w:rPr>
            </w:pPr>
          </w:p>
          <w:p>
            <w:pPr>
              <w:pStyle w:val="7"/>
              <w:ind w:left="112"/>
              <w:rPr>
                <w:sz w:val="24"/>
              </w:rPr>
            </w:pPr>
            <w:r>
              <w:rPr>
                <w:sz w:val="24"/>
              </w:rPr>
              <w:t>【法律】《中华人民共和国母婴保健法》</w:t>
            </w:r>
          </w:p>
          <w:p>
            <w:pPr>
              <w:pStyle w:val="7"/>
              <w:spacing w:before="24"/>
              <w:ind w:left="112"/>
              <w:rPr>
                <w:sz w:val="24"/>
              </w:rPr>
            </w:pPr>
            <w:r>
              <w:rPr>
                <w:sz w:val="24"/>
              </w:rPr>
              <w:t>（1994 年10 月27 日中华人民共和国主席令</w:t>
            </w:r>
          </w:p>
          <w:p>
            <w:pPr>
              <w:pStyle w:val="7"/>
              <w:spacing w:before="21"/>
              <w:ind w:left="112"/>
              <w:rPr>
                <w:sz w:val="24"/>
              </w:rPr>
            </w:pPr>
            <w:r>
              <w:rPr>
                <w:sz w:val="24"/>
              </w:rPr>
              <w:t>第 33 号 2017 年 11 月 4 日修正）</w:t>
            </w:r>
          </w:p>
          <w:p>
            <w:pPr>
              <w:pStyle w:val="7"/>
              <w:spacing w:before="24" w:line="256" w:lineRule="auto"/>
              <w:ind w:left="112" w:right="36"/>
              <w:rPr>
                <w:sz w:val="24"/>
              </w:rPr>
            </w:pPr>
            <w:r>
              <w:rPr>
                <w:spacing w:val="-1"/>
                <w:sz w:val="24"/>
              </w:rPr>
              <w:t>【行政法规】《中华人民共和国母婴保健法实</w:t>
            </w:r>
            <w:r>
              <w:rPr>
                <w:sz w:val="24"/>
              </w:rPr>
              <w:t>施办法》（中华人民共和国国务院令第 308 号）</w:t>
            </w:r>
          </w:p>
          <w:p>
            <w:pPr>
              <w:pStyle w:val="7"/>
              <w:spacing w:before="2" w:line="256" w:lineRule="auto"/>
              <w:ind w:left="112" w:right="274"/>
              <w:jc w:val="both"/>
              <w:rPr>
                <w:sz w:val="24"/>
              </w:rPr>
            </w:pPr>
            <w:r>
              <w:rPr>
                <w:sz w:val="24"/>
              </w:rPr>
              <w:t>【部门规章及规范性文件】《关于启用新版出生医学证明（第六版）的通知》（国卫办妇幼发〔2018）38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2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33"/>
              </w:rPr>
            </w:pPr>
          </w:p>
          <w:p>
            <w:pPr>
              <w:pStyle w:val="7"/>
              <w:numPr>
                <w:ilvl w:val="0"/>
                <w:numId w:val="285"/>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19"/>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32"/>
              </w:rPr>
            </w:pPr>
          </w:p>
          <w:p>
            <w:pPr>
              <w:pStyle w:val="7"/>
              <w:ind w:left="112"/>
              <w:rPr>
                <w:sz w:val="24"/>
              </w:rPr>
            </w:pPr>
            <w:r>
              <w:rPr>
                <w:sz w:val="24"/>
              </w:rPr>
              <w:t>办理材料</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
              <w:rPr>
                <w:b/>
                <w:sz w:val="32"/>
              </w:rPr>
            </w:pPr>
          </w:p>
          <w:p>
            <w:pPr>
              <w:pStyle w:val="7"/>
              <w:ind w:left="112"/>
              <w:rPr>
                <w:sz w:val="24"/>
              </w:rPr>
            </w:pPr>
            <w:r>
              <w:rPr>
                <w:sz w:val="24"/>
              </w:rPr>
              <w:t>办理时限</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7"/>
              <w:rPr>
                <w:b/>
                <w:sz w:val="27"/>
              </w:rPr>
            </w:pPr>
          </w:p>
          <w:p>
            <w:pPr>
              <w:pStyle w:val="7"/>
              <w:ind w:left="112"/>
              <w:rPr>
                <w:sz w:val="24"/>
              </w:rPr>
            </w:pPr>
            <w:r>
              <w:rPr>
                <w:sz w:val="24"/>
              </w:rPr>
              <w:t>办理流程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32"/>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701" w:type="dxa"/>
            <w:vMerge w:val="restart"/>
          </w:tcPr>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rPr>
                <w:b/>
                <w:sz w:val="26"/>
              </w:rPr>
            </w:pPr>
          </w:p>
          <w:p>
            <w:pPr>
              <w:pStyle w:val="7"/>
              <w:spacing w:before="200"/>
              <w:ind w:left="225"/>
              <w:rPr>
                <w:rFonts w:ascii="Times New Roman"/>
                <w:sz w:val="24"/>
              </w:rPr>
            </w:pPr>
            <w:r>
              <w:rPr>
                <w:rFonts w:ascii="Times New Roman"/>
                <w:sz w:val="24"/>
              </w:rPr>
              <w:t>114</w:t>
            </w:r>
          </w:p>
        </w:tc>
        <w:tc>
          <w:tcPr>
            <w:tcW w:w="574" w:type="dxa"/>
            <w:vMerge w:val="restart"/>
          </w:tcPr>
          <w:p>
            <w:pPr>
              <w:pStyle w:val="7"/>
              <w:rPr>
                <w:b/>
                <w:sz w:val="24"/>
              </w:rPr>
            </w:pPr>
          </w:p>
          <w:p>
            <w:pPr>
              <w:pStyle w:val="7"/>
              <w:rPr>
                <w:b/>
                <w:sz w:val="24"/>
              </w:rPr>
            </w:pPr>
          </w:p>
          <w:p>
            <w:pPr>
              <w:pStyle w:val="7"/>
              <w:rPr>
                <w:b/>
                <w:sz w:val="24"/>
              </w:rPr>
            </w:pPr>
          </w:p>
          <w:p>
            <w:pPr>
              <w:pStyle w:val="7"/>
              <w:spacing w:before="164" w:line="256" w:lineRule="auto"/>
              <w:ind w:left="172" w:right="149"/>
              <w:jc w:val="both"/>
              <w:rPr>
                <w:sz w:val="24"/>
              </w:rPr>
            </w:pPr>
            <w:r>
              <w:rPr>
                <w:sz w:val="24"/>
              </w:rPr>
              <w:t>行政确认类事项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1"/>
              <w:ind w:left="129"/>
              <w:rPr>
                <w:sz w:val="24"/>
              </w:rPr>
            </w:pPr>
            <w:r>
              <w:rPr>
                <w:sz w:val="24"/>
              </w:rPr>
              <w:t>预防接种单位</w:t>
            </w:r>
          </w:p>
        </w:tc>
        <w:tc>
          <w:tcPr>
            <w:tcW w:w="4397" w:type="dxa"/>
          </w:tcPr>
          <w:p>
            <w:pPr>
              <w:pStyle w:val="7"/>
              <w:spacing w:before="6"/>
              <w:rPr>
                <w:b/>
                <w:sz w:val="26"/>
              </w:rPr>
            </w:pPr>
          </w:p>
          <w:p>
            <w:pPr>
              <w:pStyle w:val="7"/>
              <w:spacing w:before="1"/>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5"/>
              </w:rPr>
            </w:pPr>
          </w:p>
          <w:p>
            <w:pPr>
              <w:pStyle w:val="7"/>
              <w:spacing w:line="256" w:lineRule="auto"/>
              <w:ind w:left="112" w:right="276"/>
              <w:rPr>
                <w:sz w:val="24"/>
              </w:rPr>
            </w:pPr>
            <w:r>
              <w:rPr>
                <w:sz w:val="24"/>
              </w:rPr>
              <w:t>【行政法规】《疫苗流通和预防接种管理条例》（中华人民共和国国务院令第 434 号</w:t>
            </w:r>
          </w:p>
          <w:p>
            <w:pPr>
              <w:pStyle w:val="7"/>
              <w:spacing w:before="2" w:line="256" w:lineRule="auto"/>
              <w:ind w:left="112" w:right="274"/>
              <w:rPr>
                <w:sz w:val="24"/>
              </w:rPr>
            </w:pPr>
            <w:r>
              <w:rPr>
                <w:sz w:val="24"/>
              </w:rPr>
              <w:t>2016</w:t>
            </w:r>
            <w:r>
              <w:rPr>
                <w:spacing w:val="-1"/>
                <w:sz w:val="24"/>
              </w:rPr>
              <w:t xml:space="preserve"> 年</w:t>
            </w:r>
            <w:r>
              <w:rPr>
                <w:sz w:val="24"/>
              </w:rPr>
              <w:t>4</w:t>
            </w:r>
            <w:r>
              <w:rPr>
                <w:spacing w:val="-1"/>
                <w:sz w:val="24"/>
              </w:rPr>
              <w:t xml:space="preserve"> 月</w:t>
            </w:r>
            <w:r>
              <w:rPr>
                <w:sz w:val="24"/>
              </w:rPr>
              <w:t>23</w:t>
            </w:r>
            <w:r>
              <w:rPr>
                <w:spacing w:val="-10"/>
                <w:sz w:val="24"/>
              </w:rPr>
              <w:t xml:space="preserve"> 日《国务院关于修改&lt;疫苗流通和预防接种管理条例&gt;的决定》修订）</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23"/>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4"/>
              </w:rPr>
            </w:pPr>
          </w:p>
          <w:p>
            <w:pPr>
              <w:pStyle w:val="7"/>
              <w:spacing w:before="1"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spacing w:before="9"/>
              <w:rPr>
                <w:b/>
                <w:sz w:val="34"/>
              </w:rPr>
            </w:pPr>
          </w:p>
          <w:p>
            <w:pPr>
              <w:pStyle w:val="7"/>
              <w:numPr>
                <w:ilvl w:val="0"/>
                <w:numId w:val="286"/>
              </w:numPr>
              <w:tabs>
                <w:tab w:val="left" w:pos="353"/>
              </w:tabs>
              <w:spacing w:before="0"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1"/>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1"/>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01"/>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9"/>
              <w:rPr>
                <w:b/>
                <w:sz w:val="26"/>
              </w:rPr>
            </w:pPr>
          </w:p>
          <w:p>
            <w:pPr>
              <w:pStyle w:val="7"/>
              <w:ind w:left="112"/>
              <w:rPr>
                <w:sz w:val="24"/>
              </w:rPr>
            </w:pPr>
            <w:r>
              <w:rPr>
                <w:sz w:val="24"/>
              </w:rPr>
              <w:t>办理材料</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7"/>
              <w:rPr>
                <w:b/>
                <w:sz w:val="26"/>
              </w:rPr>
            </w:pPr>
          </w:p>
          <w:p>
            <w:pPr>
              <w:pStyle w:val="7"/>
              <w:ind w:left="112"/>
              <w:rPr>
                <w:sz w:val="24"/>
              </w:rPr>
            </w:pPr>
            <w:r>
              <w:rPr>
                <w:sz w:val="24"/>
              </w:rPr>
              <w:t>办理时限</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
              <w:rPr>
                <w:b/>
                <w:sz w:val="27"/>
              </w:rPr>
            </w:pPr>
          </w:p>
          <w:p>
            <w:pPr>
              <w:pStyle w:val="7"/>
              <w:ind w:left="112"/>
              <w:rPr>
                <w:sz w:val="24"/>
              </w:rPr>
            </w:pPr>
            <w:r>
              <w:rPr>
                <w:sz w:val="24"/>
              </w:rPr>
              <w:t>办理流程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3"/>
              <w:rPr>
                <w:b/>
                <w:sz w:val="27"/>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701" w:type="dxa"/>
            <w:vMerge w:val="restart"/>
          </w:tcPr>
          <w:p>
            <w:pPr>
              <w:pStyle w:val="7"/>
              <w:rPr>
                <w:b/>
                <w:sz w:val="24"/>
              </w:rPr>
            </w:pPr>
          </w:p>
          <w:p>
            <w:pPr>
              <w:pStyle w:val="7"/>
              <w:rPr>
                <w:b/>
                <w:sz w:val="24"/>
              </w:rPr>
            </w:pPr>
          </w:p>
          <w:p>
            <w:pPr>
              <w:pStyle w:val="7"/>
              <w:rPr>
                <w:b/>
                <w:sz w:val="24"/>
              </w:rPr>
            </w:pPr>
          </w:p>
          <w:p>
            <w:pPr>
              <w:pStyle w:val="7"/>
              <w:spacing w:before="5"/>
              <w:rPr>
                <w:b/>
                <w:sz w:val="32"/>
              </w:rPr>
            </w:pPr>
          </w:p>
          <w:p>
            <w:pPr>
              <w:pStyle w:val="7"/>
              <w:ind w:left="240"/>
              <w:rPr>
                <w:sz w:val="24"/>
              </w:rPr>
            </w:pPr>
            <w:r>
              <w:rPr>
                <w:sz w:val="24"/>
              </w:rPr>
              <w:t>115</w:t>
            </w:r>
          </w:p>
        </w:tc>
        <w:tc>
          <w:tcPr>
            <w:tcW w:w="574" w:type="dxa"/>
            <w:vMerge w:val="restart"/>
          </w:tcPr>
          <w:p>
            <w:pPr>
              <w:pStyle w:val="7"/>
              <w:spacing w:before="20" w:line="256" w:lineRule="auto"/>
              <w:ind w:left="172" w:right="149"/>
              <w:jc w:val="both"/>
              <w:rPr>
                <w:sz w:val="24"/>
              </w:rPr>
            </w:pPr>
            <w:r>
              <w:rPr>
                <w:sz w:val="24"/>
              </w:rPr>
              <w:t>行政奖励类事项</w:t>
            </w:r>
          </w:p>
        </w:tc>
        <w:tc>
          <w:tcPr>
            <w:tcW w:w="1694" w:type="dxa"/>
            <w:vMerge w:val="restart"/>
          </w:tcPr>
          <w:p>
            <w:pPr>
              <w:pStyle w:val="7"/>
              <w:rPr>
                <w:b/>
                <w:sz w:val="24"/>
              </w:rPr>
            </w:pPr>
          </w:p>
          <w:p>
            <w:pPr>
              <w:pStyle w:val="7"/>
              <w:rPr>
                <w:b/>
                <w:sz w:val="24"/>
              </w:rPr>
            </w:pPr>
          </w:p>
          <w:p>
            <w:pPr>
              <w:pStyle w:val="7"/>
              <w:spacing w:before="9"/>
              <w:rPr>
                <w:b/>
                <w:sz w:val="30"/>
              </w:rPr>
            </w:pPr>
          </w:p>
          <w:p>
            <w:pPr>
              <w:pStyle w:val="7"/>
              <w:spacing w:before="1" w:line="256" w:lineRule="auto"/>
              <w:ind w:left="129" w:right="112"/>
              <w:jc w:val="center"/>
              <w:rPr>
                <w:sz w:val="24"/>
              </w:rPr>
            </w:pPr>
            <w:r>
              <w:rPr>
                <w:sz w:val="24"/>
              </w:rPr>
              <w:t>对做出突出贡献的医师的表彰奖励</w:t>
            </w:r>
          </w:p>
        </w:tc>
        <w:tc>
          <w:tcPr>
            <w:tcW w:w="4397" w:type="dxa"/>
          </w:tcPr>
          <w:p>
            <w:pPr>
              <w:pStyle w:val="7"/>
              <w:spacing w:before="12"/>
              <w:rPr>
                <w:b/>
                <w:sz w:val="25"/>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spacing w:before="9"/>
              <w:rPr>
                <w:b/>
                <w:sz w:val="30"/>
              </w:rPr>
            </w:pPr>
          </w:p>
          <w:p>
            <w:pPr>
              <w:pStyle w:val="7"/>
              <w:spacing w:before="1"/>
              <w:ind w:left="112"/>
              <w:rPr>
                <w:sz w:val="24"/>
              </w:rPr>
            </w:pPr>
            <w:r>
              <w:rPr>
                <w:sz w:val="24"/>
              </w:rPr>
              <w:t>【法律】《中华人民共和国执业医师法》</w:t>
            </w:r>
          </w:p>
          <w:p>
            <w:pPr>
              <w:pStyle w:val="7"/>
              <w:spacing w:before="21"/>
              <w:ind w:left="112"/>
              <w:rPr>
                <w:sz w:val="24"/>
              </w:rPr>
            </w:pPr>
            <w:r>
              <w:rPr>
                <w:sz w:val="24"/>
              </w:rPr>
              <w:t>（</w:t>
            </w:r>
            <w:r>
              <w:rPr>
                <w:spacing w:val="-7"/>
                <w:sz w:val="24"/>
              </w:rPr>
              <w:t xml:space="preserve">中华人民共和国主席令第 </w:t>
            </w:r>
            <w:r>
              <w:rPr>
                <w:sz w:val="24"/>
              </w:rPr>
              <w:t>5</w:t>
            </w:r>
            <w:r>
              <w:rPr>
                <w:spacing w:val="-21"/>
                <w:sz w:val="24"/>
              </w:rPr>
              <w:t xml:space="preserve"> 号 </w:t>
            </w:r>
            <w:r>
              <w:rPr>
                <w:sz w:val="24"/>
              </w:rPr>
              <w:t>2009</w:t>
            </w:r>
            <w:r>
              <w:rPr>
                <w:spacing w:val="-1"/>
                <w:sz w:val="24"/>
              </w:rPr>
              <w:t xml:space="preserve"> 年</w:t>
            </w:r>
            <w:r>
              <w:rPr>
                <w:sz w:val="24"/>
              </w:rPr>
              <w:t>8</w:t>
            </w:r>
            <w:r>
              <w:rPr>
                <w:spacing w:val="-15"/>
                <w:sz w:val="24"/>
              </w:rPr>
              <w:t xml:space="preserve"> 月</w:t>
            </w:r>
          </w:p>
          <w:p>
            <w:pPr>
              <w:pStyle w:val="7"/>
              <w:spacing w:before="24"/>
              <w:ind w:left="112"/>
              <w:rPr>
                <w:sz w:val="24"/>
              </w:rPr>
            </w:pPr>
            <w:r>
              <w:rPr>
                <w:sz w:val="24"/>
              </w:rPr>
              <w:t>27 日修正）</w:t>
            </w:r>
          </w:p>
        </w:tc>
        <w:tc>
          <w:tcPr>
            <w:tcW w:w="1277" w:type="dxa"/>
            <w:vMerge w:val="restart"/>
          </w:tcPr>
          <w:p>
            <w:pPr>
              <w:pStyle w:val="7"/>
              <w:rPr>
                <w:b/>
                <w:sz w:val="24"/>
              </w:rPr>
            </w:pPr>
          </w:p>
          <w:p>
            <w:pPr>
              <w:pStyle w:val="7"/>
              <w:spacing w:before="202"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spacing w:before="10"/>
              <w:rPr>
                <w:b/>
                <w:sz w:val="17"/>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spacing w:before="3"/>
              <w:rPr>
                <w:b/>
                <w:sz w:val="27"/>
              </w:rPr>
            </w:pPr>
          </w:p>
          <w:p>
            <w:pPr>
              <w:pStyle w:val="7"/>
              <w:numPr>
                <w:ilvl w:val="0"/>
                <w:numId w:val="287"/>
              </w:numPr>
              <w:tabs>
                <w:tab w:val="left" w:pos="353"/>
              </w:tabs>
              <w:spacing w:before="0"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2"/>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spacing w:before="5"/>
              <w:rPr>
                <w:b/>
                <w:sz w:val="32"/>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spacing w:before="5"/>
              <w:rPr>
                <w:b/>
                <w:sz w:val="32"/>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spacing w:before="5"/>
              <w:rPr>
                <w:b/>
                <w:sz w:val="32"/>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3"/>
              <w:rPr>
                <w:b/>
                <w:sz w:val="27"/>
              </w:rPr>
            </w:pPr>
          </w:p>
          <w:p>
            <w:pPr>
              <w:pStyle w:val="7"/>
              <w:ind w:left="112"/>
              <w:rPr>
                <w:sz w:val="24"/>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9"/>
              <w:rPr>
                <w:b/>
                <w:sz w:val="26"/>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90"/>
              <w:ind w:left="240"/>
              <w:rPr>
                <w:sz w:val="24"/>
              </w:rPr>
            </w:pPr>
            <w:r>
              <w:rPr>
                <w:sz w:val="24"/>
              </w:rPr>
              <w:t>116</w:t>
            </w:r>
          </w:p>
        </w:tc>
        <w:tc>
          <w:tcPr>
            <w:tcW w:w="574" w:type="dxa"/>
            <w:vMerge w:val="restart"/>
          </w:tcPr>
          <w:p>
            <w:pPr>
              <w:pStyle w:val="7"/>
              <w:spacing w:before="3"/>
              <w:rPr>
                <w:b/>
                <w:sz w:val="22"/>
              </w:rPr>
            </w:pPr>
          </w:p>
          <w:p>
            <w:pPr>
              <w:pStyle w:val="7"/>
              <w:spacing w:line="256" w:lineRule="auto"/>
              <w:ind w:left="172" w:right="149"/>
              <w:jc w:val="both"/>
              <w:rPr>
                <w:sz w:val="24"/>
              </w:rPr>
            </w:pPr>
            <w:r>
              <w:rPr>
                <w:sz w:val="24"/>
              </w:rPr>
              <w:t>行政奖励类事项</w:t>
            </w:r>
          </w:p>
        </w:tc>
        <w:tc>
          <w:tcPr>
            <w:tcW w:w="1694" w:type="dxa"/>
            <w:vMerge w:val="restart"/>
          </w:tcPr>
          <w:p>
            <w:pPr>
              <w:pStyle w:val="7"/>
              <w:rPr>
                <w:b/>
                <w:sz w:val="24"/>
              </w:rPr>
            </w:pPr>
          </w:p>
          <w:p>
            <w:pPr>
              <w:pStyle w:val="7"/>
              <w:rPr>
                <w:b/>
                <w:sz w:val="24"/>
              </w:rPr>
            </w:pPr>
          </w:p>
          <w:p>
            <w:pPr>
              <w:pStyle w:val="7"/>
              <w:rPr>
                <w:b/>
                <w:sz w:val="24"/>
              </w:rPr>
            </w:pPr>
          </w:p>
          <w:p>
            <w:pPr>
              <w:pStyle w:val="7"/>
              <w:spacing w:before="166" w:line="256" w:lineRule="auto"/>
              <w:ind w:left="129" w:right="112"/>
              <w:jc w:val="center"/>
              <w:rPr>
                <w:sz w:val="24"/>
              </w:rPr>
            </w:pPr>
            <w:r>
              <w:rPr>
                <w:sz w:val="24"/>
              </w:rPr>
              <w:t>对做出突出贡献的护士的表彰奖励</w:t>
            </w:r>
          </w:p>
        </w:tc>
        <w:tc>
          <w:tcPr>
            <w:tcW w:w="4397" w:type="dxa"/>
          </w:tcPr>
          <w:p>
            <w:pPr>
              <w:pStyle w:val="7"/>
              <w:spacing w:before="7"/>
              <w:rPr>
                <w:b/>
                <w:sz w:val="26"/>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1"/>
              <w:rPr>
                <w:b/>
                <w:sz w:val="26"/>
              </w:rPr>
            </w:pPr>
          </w:p>
          <w:p>
            <w:pPr>
              <w:pStyle w:val="7"/>
              <w:spacing w:line="256" w:lineRule="auto"/>
              <w:ind w:left="112" w:right="276"/>
              <w:rPr>
                <w:sz w:val="24"/>
              </w:rPr>
            </w:pPr>
            <w:r>
              <w:rPr>
                <w:sz w:val="24"/>
              </w:rPr>
              <w:t>【行政法规】《护士条例》（中华人民共和国国务院令第 517 号）</w:t>
            </w:r>
          </w:p>
        </w:tc>
        <w:tc>
          <w:tcPr>
            <w:tcW w:w="1277" w:type="dxa"/>
            <w:vMerge w:val="restart"/>
          </w:tcPr>
          <w:p>
            <w:pPr>
              <w:pStyle w:val="7"/>
              <w:rPr>
                <w:b/>
                <w:sz w:val="24"/>
              </w:rPr>
            </w:pPr>
          </w:p>
          <w:p>
            <w:pPr>
              <w:pStyle w:val="7"/>
              <w:spacing w:before="7"/>
              <w:rPr>
                <w:b/>
                <w:sz w:val="2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spacing w:before="3"/>
              <w:rPr>
                <w:b/>
                <w:sz w:val="24"/>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spacing w:before="6"/>
              <w:rPr>
                <w:b/>
                <w:sz w:val="33"/>
              </w:rPr>
            </w:pPr>
          </w:p>
          <w:p>
            <w:pPr>
              <w:pStyle w:val="7"/>
              <w:numPr>
                <w:ilvl w:val="0"/>
                <w:numId w:val="288"/>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23"/>
              <w:ind w:left="111"/>
              <w:rPr>
                <w:sz w:val="24"/>
              </w:rPr>
            </w:pPr>
            <w:r>
              <w:rPr>
                <w:sz w:val="24"/>
              </w:rPr>
              <w:t>□便民服务站 □入户/现场</w:t>
            </w:r>
          </w:p>
          <w:p>
            <w:pPr>
              <w:pStyle w:val="7"/>
              <w:spacing w:before="22"/>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90"/>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90"/>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90"/>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4"/>
              <w:rPr>
                <w:b/>
                <w:sz w:val="27"/>
              </w:rPr>
            </w:pPr>
          </w:p>
          <w:p>
            <w:pPr>
              <w:pStyle w:val="7"/>
              <w:ind w:left="112"/>
              <w:rPr>
                <w:sz w:val="24"/>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5"/>
              <w:rPr>
                <w:b/>
                <w:sz w:val="32"/>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18"/>
              </w:rPr>
            </w:pPr>
          </w:p>
          <w:p>
            <w:pPr>
              <w:pStyle w:val="7"/>
              <w:ind w:left="240"/>
              <w:rPr>
                <w:sz w:val="24"/>
              </w:rPr>
            </w:pPr>
            <w:r>
              <w:rPr>
                <w:sz w:val="24"/>
              </w:rPr>
              <w:t>117</w:t>
            </w:r>
          </w:p>
        </w:tc>
        <w:tc>
          <w:tcPr>
            <w:tcW w:w="574" w:type="dxa"/>
            <w:vMerge w:val="restart"/>
          </w:tcPr>
          <w:p>
            <w:pPr>
              <w:pStyle w:val="7"/>
              <w:rPr>
                <w:b/>
                <w:sz w:val="24"/>
              </w:rPr>
            </w:pPr>
          </w:p>
          <w:p>
            <w:pPr>
              <w:pStyle w:val="7"/>
              <w:spacing w:before="7"/>
              <w:rPr>
                <w:b/>
                <w:sz w:val="25"/>
              </w:rPr>
            </w:pPr>
          </w:p>
          <w:p>
            <w:pPr>
              <w:pStyle w:val="7"/>
              <w:spacing w:line="256" w:lineRule="auto"/>
              <w:ind w:left="172" w:right="149"/>
              <w:jc w:val="both"/>
              <w:rPr>
                <w:sz w:val="24"/>
              </w:rPr>
            </w:pPr>
            <w:r>
              <w:rPr>
                <w:sz w:val="24"/>
              </w:rPr>
              <w:t>行政奖励类事项</w:t>
            </w:r>
          </w:p>
        </w:tc>
        <w:tc>
          <w:tcPr>
            <w:tcW w:w="1694" w:type="dxa"/>
            <w:vMerge w:val="restart"/>
          </w:tcPr>
          <w:p>
            <w:pPr>
              <w:pStyle w:val="7"/>
              <w:rPr>
                <w:b/>
                <w:sz w:val="24"/>
              </w:rPr>
            </w:pPr>
          </w:p>
          <w:p>
            <w:pPr>
              <w:pStyle w:val="7"/>
              <w:rPr>
                <w:b/>
                <w:sz w:val="24"/>
              </w:rPr>
            </w:pPr>
          </w:p>
          <w:p>
            <w:pPr>
              <w:pStyle w:val="7"/>
              <w:spacing w:before="1"/>
              <w:rPr>
                <w:b/>
                <w:sz w:val="26"/>
              </w:rPr>
            </w:pPr>
          </w:p>
          <w:p>
            <w:pPr>
              <w:pStyle w:val="7"/>
              <w:spacing w:line="256" w:lineRule="auto"/>
              <w:ind w:left="129" w:right="112"/>
              <w:jc w:val="center"/>
              <w:rPr>
                <w:sz w:val="24"/>
              </w:rPr>
            </w:pPr>
            <w:r>
              <w:rPr>
                <w:sz w:val="24"/>
              </w:rPr>
              <w:t>对在传染病防治工作中做出显著成绩和贡献的单位和个人给予表彰和奖励</w:t>
            </w:r>
          </w:p>
        </w:tc>
        <w:tc>
          <w:tcPr>
            <w:tcW w:w="4397" w:type="dxa"/>
          </w:tcPr>
          <w:p>
            <w:pPr>
              <w:pStyle w:val="7"/>
              <w:rPr>
                <w:b/>
                <w:sz w:val="24"/>
              </w:rPr>
            </w:pPr>
          </w:p>
          <w:p>
            <w:pPr>
              <w:pStyle w:val="7"/>
              <w:spacing w:before="171"/>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190"/>
              <w:ind w:left="112"/>
              <w:rPr>
                <w:sz w:val="24"/>
              </w:rPr>
            </w:pPr>
            <w:r>
              <w:rPr>
                <w:sz w:val="24"/>
              </w:rPr>
              <w:t>【法律】《中华人民共和国传染病防治法》</w:t>
            </w:r>
          </w:p>
          <w:p>
            <w:pPr>
              <w:pStyle w:val="7"/>
              <w:spacing w:before="24"/>
              <w:ind w:left="112"/>
              <w:rPr>
                <w:sz w:val="24"/>
              </w:rPr>
            </w:pPr>
            <w:r>
              <w:rPr>
                <w:sz w:val="24"/>
              </w:rPr>
              <w:t>（2013 年 6 月 29 日修正）</w:t>
            </w:r>
          </w:p>
          <w:p>
            <w:pPr>
              <w:pStyle w:val="7"/>
              <w:spacing w:before="21" w:line="256" w:lineRule="auto"/>
              <w:ind w:left="112" w:right="274"/>
              <w:jc w:val="both"/>
              <w:rPr>
                <w:sz w:val="24"/>
              </w:rPr>
            </w:pPr>
            <w:r>
              <w:rPr>
                <w:sz w:val="24"/>
              </w:rPr>
              <w:t>【行政法规】《中华人民共和国传染病防治法实施办法》（中华人民共和国卫生部令第17 号）</w:t>
            </w:r>
          </w:p>
        </w:tc>
        <w:tc>
          <w:tcPr>
            <w:tcW w:w="1277" w:type="dxa"/>
            <w:vMerge w:val="restart"/>
          </w:tcPr>
          <w:p>
            <w:pPr>
              <w:pStyle w:val="7"/>
              <w:rPr>
                <w:b/>
                <w:sz w:val="24"/>
              </w:rPr>
            </w:pPr>
          </w:p>
          <w:p>
            <w:pPr>
              <w:pStyle w:val="7"/>
              <w:rPr>
                <w:b/>
                <w:sz w:val="24"/>
              </w:rPr>
            </w:pPr>
          </w:p>
          <w:p>
            <w:pPr>
              <w:pStyle w:val="7"/>
              <w:spacing w:before="1"/>
              <w:rPr>
                <w:b/>
                <w:sz w:val="26"/>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9"/>
              <w:rPr>
                <w:b/>
                <w:sz w:val="27"/>
              </w:rPr>
            </w:pPr>
          </w:p>
          <w:p>
            <w:pPr>
              <w:pStyle w:val="7"/>
              <w:spacing w:before="1"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numPr>
                <w:ilvl w:val="0"/>
                <w:numId w:val="289"/>
              </w:numPr>
              <w:tabs>
                <w:tab w:val="left" w:pos="353"/>
              </w:tabs>
              <w:spacing w:before="166"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3"/>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18"/>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18"/>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18"/>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88"/>
              <w:ind w:left="112"/>
              <w:rPr>
                <w:sz w:val="24"/>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6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6"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18"/>
              </w:rPr>
            </w:pPr>
          </w:p>
          <w:p>
            <w:pPr>
              <w:pStyle w:val="7"/>
              <w:spacing w:before="1"/>
              <w:ind w:left="240"/>
              <w:rPr>
                <w:sz w:val="24"/>
              </w:rPr>
            </w:pPr>
            <w:r>
              <w:rPr>
                <w:sz w:val="24"/>
              </w:rPr>
              <w:t>118</w:t>
            </w:r>
          </w:p>
        </w:tc>
        <w:tc>
          <w:tcPr>
            <w:tcW w:w="574" w:type="dxa"/>
            <w:vMerge w:val="restart"/>
          </w:tcPr>
          <w:p>
            <w:pPr>
              <w:pStyle w:val="7"/>
              <w:rPr>
                <w:b/>
                <w:sz w:val="24"/>
              </w:rPr>
            </w:pPr>
          </w:p>
          <w:p>
            <w:pPr>
              <w:pStyle w:val="7"/>
              <w:spacing w:before="8"/>
              <w:rPr>
                <w:b/>
                <w:sz w:val="25"/>
              </w:rPr>
            </w:pPr>
          </w:p>
          <w:p>
            <w:pPr>
              <w:pStyle w:val="7"/>
              <w:spacing w:line="256" w:lineRule="auto"/>
              <w:ind w:left="172" w:right="149"/>
              <w:jc w:val="both"/>
              <w:rPr>
                <w:sz w:val="24"/>
              </w:rPr>
            </w:pPr>
            <w:r>
              <w:rPr>
                <w:sz w:val="24"/>
              </w:rPr>
              <w:t>行政奖励类事项</w:t>
            </w:r>
          </w:p>
        </w:tc>
        <w:tc>
          <w:tcPr>
            <w:tcW w:w="1694" w:type="dxa"/>
            <w:vMerge w:val="restart"/>
          </w:tcPr>
          <w:p>
            <w:pPr>
              <w:pStyle w:val="7"/>
              <w:rPr>
                <w:b/>
                <w:sz w:val="24"/>
              </w:rPr>
            </w:pPr>
          </w:p>
          <w:p>
            <w:pPr>
              <w:pStyle w:val="7"/>
              <w:rPr>
                <w:b/>
                <w:sz w:val="24"/>
              </w:rPr>
            </w:pPr>
          </w:p>
          <w:p>
            <w:pPr>
              <w:pStyle w:val="7"/>
              <w:rPr>
                <w:b/>
                <w:sz w:val="24"/>
              </w:rPr>
            </w:pPr>
          </w:p>
          <w:p>
            <w:pPr>
              <w:pStyle w:val="7"/>
              <w:spacing w:before="186" w:line="256" w:lineRule="auto"/>
              <w:ind w:left="138" w:right="117"/>
              <w:jc w:val="center"/>
              <w:rPr>
                <w:sz w:val="24"/>
              </w:rPr>
            </w:pPr>
            <w:r>
              <w:rPr>
                <w:spacing w:val="-6"/>
                <w:sz w:val="24"/>
              </w:rPr>
              <w:t>对在精神卫生工作中做出突</w:t>
            </w:r>
            <w:r>
              <w:rPr>
                <w:sz w:val="24"/>
              </w:rPr>
              <w:t>出贡献的组</w:t>
            </w:r>
            <w:r>
              <w:rPr>
                <w:spacing w:val="-6"/>
                <w:sz w:val="24"/>
              </w:rPr>
              <w:t>织、个人给予</w:t>
            </w:r>
            <w:r>
              <w:rPr>
                <w:sz w:val="24"/>
              </w:rPr>
              <w:t>表彰、奖励</w:t>
            </w:r>
          </w:p>
        </w:tc>
        <w:tc>
          <w:tcPr>
            <w:tcW w:w="4397" w:type="dxa"/>
          </w:tcPr>
          <w:p>
            <w:pPr>
              <w:pStyle w:val="7"/>
              <w:rPr>
                <w:b/>
                <w:sz w:val="24"/>
              </w:rPr>
            </w:pPr>
          </w:p>
          <w:p>
            <w:pPr>
              <w:pStyle w:val="7"/>
              <w:spacing w:before="168"/>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10"/>
              <w:ind w:left="112"/>
              <w:rPr>
                <w:sz w:val="24"/>
              </w:rPr>
            </w:pPr>
            <w:r>
              <w:rPr>
                <w:sz w:val="24"/>
              </w:rPr>
              <w:t>【法律】《中华人民共和国精神卫生法》</w:t>
            </w:r>
          </w:p>
          <w:p>
            <w:pPr>
              <w:pStyle w:val="7"/>
              <w:spacing w:before="21"/>
              <w:ind w:left="112"/>
              <w:rPr>
                <w:sz w:val="24"/>
              </w:rPr>
            </w:pPr>
            <w:r>
              <w:rPr>
                <w:sz w:val="24"/>
              </w:rPr>
              <w:t>（中华人民共和国主席令第 62 号 2018 年 4</w:t>
            </w:r>
          </w:p>
          <w:p>
            <w:pPr>
              <w:pStyle w:val="7"/>
              <w:spacing w:before="22"/>
              <w:ind w:left="112"/>
              <w:rPr>
                <w:sz w:val="24"/>
              </w:rPr>
            </w:pPr>
            <w:r>
              <w:rPr>
                <w:sz w:val="24"/>
              </w:rPr>
              <w:t>月 27 日修正）</w:t>
            </w:r>
          </w:p>
        </w:tc>
        <w:tc>
          <w:tcPr>
            <w:tcW w:w="1277" w:type="dxa"/>
            <w:vMerge w:val="restart"/>
          </w:tcPr>
          <w:p>
            <w:pPr>
              <w:pStyle w:val="7"/>
              <w:rPr>
                <w:b/>
                <w:sz w:val="24"/>
              </w:rPr>
            </w:pPr>
          </w:p>
          <w:p>
            <w:pPr>
              <w:pStyle w:val="7"/>
              <w:rPr>
                <w:b/>
                <w:sz w:val="24"/>
              </w:rPr>
            </w:pPr>
          </w:p>
          <w:p>
            <w:pPr>
              <w:pStyle w:val="7"/>
              <w:spacing w:before="10"/>
              <w:rPr>
                <w:b/>
                <w:sz w:val="25"/>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8"/>
              <w:rPr>
                <w:b/>
                <w:sz w:val="27"/>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numPr>
                <w:ilvl w:val="0"/>
                <w:numId w:val="290"/>
              </w:numPr>
              <w:tabs>
                <w:tab w:val="left" w:pos="353"/>
              </w:tabs>
              <w:spacing w:before="165"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2"/>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18"/>
              </w:rPr>
            </w:pPr>
          </w:p>
          <w:p>
            <w:pPr>
              <w:pStyle w:val="7"/>
              <w:spacing w:before="1"/>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18"/>
              </w:rPr>
            </w:pPr>
          </w:p>
          <w:p>
            <w:pPr>
              <w:pStyle w:val="7"/>
              <w:spacing w:before="1"/>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18"/>
              </w:rPr>
            </w:pPr>
          </w:p>
          <w:p>
            <w:pPr>
              <w:pStyle w:val="7"/>
              <w:spacing w:before="1"/>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92"/>
              <w:ind w:left="112"/>
              <w:rPr>
                <w:sz w:val="24"/>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66"/>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4"/>
              <w:rPr>
                <w:b/>
                <w:sz w:val="32"/>
              </w:rPr>
            </w:pPr>
          </w:p>
          <w:p>
            <w:pPr>
              <w:pStyle w:val="7"/>
              <w:ind w:left="240"/>
              <w:rPr>
                <w:sz w:val="24"/>
              </w:rPr>
            </w:pPr>
            <w:r>
              <w:rPr>
                <w:sz w:val="24"/>
              </w:rPr>
              <w:t>119</w:t>
            </w:r>
          </w:p>
        </w:tc>
        <w:tc>
          <w:tcPr>
            <w:tcW w:w="574" w:type="dxa"/>
            <w:vMerge w:val="restart"/>
          </w:tcPr>
          <w:p>
            <w:pPr>
              <w:pStyle w:val="7"/>
              <w:spacing w:before="11"/>
              <w:rPr>
                <w:b/>
                <w:sz w:val="25"/>
              </w:rPr>
            </w:pPr>
          </w:p>
          <w:p>
            <w:pPr>
              <w:pStyle w:val="7"/>
              <w:spacing w:line="256" w:lineRule="auto"/>
              <w:ind w:left="172" w:right="149"/>
              <w:jc w:val="both"/>
              <w:rPr>
                <w:sz w:val="24"/>
              </w:rPr>
            </w:pPr>
            <w:r>
              <w:rPr>
                <w:sz w:val="24"/>
              </w:rPr>
              <w:t>行政奖励类事项</w:t>
            </w:r>
          </w:p>
        </w:tc>
        <w:tc>
          <w:tcPr>
            <w:tcW w:w="1694" w:type="dxa"/>
            <w:vMerge w:val="restart"/>
          </w:tcPr>
          <w:p>
            <w:pPr>
              <w:pStyle w:val="7"/>
              <w:rPr>
                <w:b/>
                <w:sz w:val="24"/>
              </w:rPr>
            </w:pPr>
          </w:p>
          <w:p>
            <w:pPr>
              <w:pStyle w:val="7"/>
              <w:spacing w:before="177" w:line="256" w:lineRule="auto"/>
              <w:ind w:left="129" w:right="-29"/>
              <w:jc w:val="both"/>
              <w:rPr>
                <w:sz w:val="24"/>
              </w:rPr>
            </w:pPr>
            <w:r>
              <w:rPr>
                <w:sz w:val="24"/>
              </w:rPr>
              <w:t>对在突发事件应急处理、突发公共卫生事件与传染病疫情监测信息报告管理工作中做出贡献人员的表彰和奖励</w:t>
            </w:r>
          </w:p>
        </w:tc>
        <w:tc>
          <w:tcPr>
            <w:tcW w:w="4397" w:type="dxa"/>
          </w:tcPr>
          <w:p>
            <w:pPr>
              <w:pStyle w:val="7"/>
              <w:spacing w:before="8"/>
              <w:rPr>
                <w:b/>
                <w:sz w:val="32"/>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6"/>
              <w:rPr>
                <w:b/>
                <w:sz w:val="30"/>
              </w:rPr>
            </w:pPr>
          </w:p>
          <w:p>
            <w:pPr>
              <w:pStyle w:val="7"/>
              <w:spacing w:line="256" w:lineRule="auto"/>
              <w:ind w:left="112" w:right="276"/>
              <w:rPr>
                <w:sz w:val="24"/>
              </w:rPr>
            </w:pPr>
            <w:r>
              <w:rPr>
                <w:sz w:val="24"/>
              </w:rPr>
              <w:t>【部门规章及规范性文件】《突发公共卫生事件与传染病疫情监测信息报告管理办法》</w:t>
            </w:r>
          </w:p>
          <w:p>
            <w:pPr>
              <w:pStyle w:val="7"/>
              <w:spacing w:before="2"/>
              <w:ind w:left="112"/>
              <w:rPr>
                <w:sz w:val="24"/>
              </w:rPr>
            </w:pPr>
            <w:r>
              <w:rPr>
                <w:sz w:val="24"/>
              </w:rPr>
              <w:t>（中华人民共和国卫生部令第 37 号）</w:t>
            </w:r>
          </w:p>
        </w:tc>
        <w:tc>
          <w:tcPr>
            <w:tcW w:w="1277" w:type="dxa"/>
            <w:vMerge w:val="restart"/>
          </w:tcPr>
          <w:p>
            <w:pPr>
              <w:pStyle w:val="7"/>
              <w:rPr>
                <w:b/>
                <w:sz w:val="24"/>
              </w:rPr>
            </w:pPr>
          </w:p>
          <w:p>
            <w:pPr>
              <w:pStyle w:val="7"/>
              <w:rPr>
                <w:b/>
                <w:sz w:val="24"/>
              </w:rPr>
            </w:pPr>
          </w:p>
          <w:p>
            <w:pPr>
              <w:pStyle w:val="7"/>
              <w:spacing w:before="199"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17"/>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spacing w:before="12"/>
              <w:rPr>
                <w:b/>
                <w:sz w:val="26"/>
              </w:rPr>
            </w:pPr>
          </w:p>
          <w:p>
            <w:pPr>
              <w:pStyle w:val="7"/>
              <w:numPr>
                <w:ilvl w:val="0"/>
                <w:numId w:val="291"/>
              </w:numPr>
              <w:tabs>
                <w:tab w:val="left" w:pos="353"/>
              </w:tabs>
              <w:spacing w:before="0" w:after="0" w:line="240" w:lineRule="auto"/>
              <w:ind w:left="352" w:right="0" w:hanging="242"/>
              <w:jc w:val="left"/>
              <w:rPr>
                <w:sz w:val="24"/>
              </w:rPr>
            </w:pPr>
            <w:r>
              <w:rPr>
                <w:sz w:val="24"/>
              </w:rPr>
              <w:t>政府网站 □政府公报</w:t>
            </w:r>
          </w:p>
          <w:p>
            <w:pPr>
              <w:pStyle w:val="7"/>
              <w:spacing w:before="22"/>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4"/>
              <w:rPr>
                <w:b/>
                <w:sz w:val="32"/>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4"/>
              <w:rPr>
                <w:b/>
                <w:sz w:val="32"/>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4"/>
              <w:rPr>
                <w:b/>
                <w:sz w:val="32"/>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83"/>
              <w:ind w:left="112"/>
              <w:rPr>
                <w:sz w:val="24"/>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4"/>
              <w:rPr>
                <w:b/>
                <w:sz w:val="32"/>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18"/>
              </w:rPr>
            </w:pPr>
          </w:p>
          <w:p>
            <w:pPr>
              <w:pStyle w:val="7"/>
              <w:ind w:left="240"/>
              <w:rPr>
                <w:sz w:val="24"/>
              </w:rPr>
            </w:pPr>
            <w:r>
              <w:rPr>
                <w:sz w:val="24"/>
              </w:rPr>
              <w:t>120</w:t>
            </w:r>
          </w:p>
        </w:tc>
        <w:tc>
          <w:tcPr>
            <w:tcW w:w="574" w:type="dxa"/>
            <w:vMerge w:val="restart"/>
          </w:tcPr>
          <w:p>
            <w:pPr>
              <w:pStyle w:val="7"/>
              <w:rPr>
                <w:b/>
                <w:sz w:val="24"/>
              </w:rPr>
            </w:pPr>
          </w:p>
          <w:p>
            <w:pPr>
              <w:pStyle w:val="7"/>
              <w:spacing w:before="7"/>
              <w:rPr>
                <w:b/>
                <w:sz w:val="25"/>
              </w:rPr>
            </w:pPr>
          </w:p>
          <w:p>
            <w:pPr>
              <w:pStyle w:val="7"/>
              <w:spacing w:line="256" w:lineRule="auto"/>
              <w:ind w:left="172" w:right="149"/>
              <w:jc w:val="both"/>
              <w:rPr>
                <w:sz w:val="24"/>
              </w:rPr>
            </w:pPr>
            <w:r>
              <w:rPr>
                <w:sz w:val="24"/>
              </w:rPr>
              <w:t>行政奖励类事项</w:t>
            </w:r>
          </w:p>
        </w:tc>
        <w:tc>
          <w:tcPr>
            <w:tcW w:w="1694" w:type="dxa"/>
            <w:vMerge w:val="restart"/>
          </w:tcPr>
          <w:p>
            <w:pPr>
              <w:pStyle w:val="7"/>
              <w:rPr>
                <w:b/>
                <w:sz w:val="24"/>
              </w:rPr>
            </w:pPr>
          </w:p>
          <w:p>
            <w:pPr>
              <w:pStyle w:val="7"/>
              <w:rPr>
                <w:b/>
                <w:sz w:val="24"/>
              </w:rPr>
            </w:pPr>
          </w:p>
          <w:p>
            <w:pPr>
              <w:pStyle w:val="7"/>
              <w:spacing w:before="1"/>
              <w:rPr>
                <w:b/>
                <w:sz w:val="26"/>
              </w:rPr>
            </w:pPr>
          </w:p>
          <w:p>
            <w:pPr>
              <w:pStyle w:val="7"/>
              <w:spacing w:line="256" w:lineRule="auto"/>
              <w:ind w:left="129" w:right="112"/>
              <w:jc w:val="center"/>
              <w:rPr>
                <w:sz w:val="24"/>
              </w:rPr>
            </w:pPr>
            <w:r>
              <w:rPr>
                <w:sz w:val="24"/>
              </w:rPr>
              <w:t>对在艾滋病防治工作中做出显著成绩和贡献的单位和个人给予表彰和奖励</w:t>
            </w:r>
          </w:p>
        </w:tc>
        <w:tc>
          <w:tcPr>
            <w:tcW w:w="4397" w:type="dxa"/>
          </w:tcPr>
          <w:p>
            <w:pPr>
              <w:pStyle w:val="7"/>
              <w:rPr>
                <w:b/>
                <w:sz w:val="24"/>
              </w:rPr>
            </w:pPr>
          </w:p>
          <w:p>
            <w:pPr>
              <w:pStyle w:val="7"/>
              <w:spacing w:before="171"/>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29"/>
              </w:rPr>
            </w:pPr>
          </w:p>
          <w:p>
            <w:pPr>
              <w:pStyle w:val="7"/>
              <w:spacing w:line="254" w:lineRule="auto"/>
              <w:ind w:left="112" w:right="276"/>
              <w:rPr>
                <w:sz w:val="24"/>
              </w:rPr>
            </w:pPr>
            <w:r>
              <w:rPr>
                <w:sz w:val="24"/>
              </w:rPr>
              <w:t>【行政法规】《艾滋病防治条例》（中华人民共和国国务院令第 457 号）</w:t>
            </w:r>
          </w:p>
        </w:tc>
        <w:tc>
          <w:tcPr>
            <w:tcW w:w="1277" w:type="dxa"/>
            <w:vMerge w:val="restart"/>
          </w:tcPr>
          <w:p>
            <w:pPr>
              <w:pStyle w:val="7"/>
              <w:rPr>
                <w:b/>
                <w:sz w:val="24"/>
              </w:rPr>
            </w:pPr>
          </w:p>
          <w:p>
            <w:pPr>
              <w:pStyle w:val="7"/>
              <w:rPr>
                <w:b/>
                <w:sz w:val="24"/>
              </w:rPr>
            </w:pPr>
          </w:p>
          <w:p>
            <w:pPr>
              <w:pStyle w:val="7"/>
              <w:spacing w:before="1"/>
              <w:rPr>
                <w:b/>
                <w:sz w:val="26"/>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9"/>
              <w:rPr>
                <w:b/>
                <w:sz w:val="27"/>
              </w:rPr>
            </w:pPr>
          </w:p>
          <w:p>
            <w:pPr>
              <w:pStyle w:val="7"/>
              <w:spacing w:before="1"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numPr>
                <w:ilvl w:val="0"/>
                <w:numId w:val="292"/>
              </w:numPr>
              <w:tabs>
                <w:tab w:val="left" w:pos="353"/>
              </w:tabs>
              <w:spacing w:before="166"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3"/>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18"/>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18"/>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18"/>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88"/>
              <w:ind w:left="112"/>
              <w:rPr>
                <w:sz w:val="24"/>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6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6"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18"/>
              </w:rPr>
            </w:pPr>
          </w:p>
          <w:p>
            <w:pPr>
              <w:pStyle w:val="7"/>
              <w:spacing w:before="1"/>
              <w:ind w:left="240"/>
              <w:rPr>
                <w:sz w:val="24"/>
              </w:rPr>
            </w:pPr>
            <w:r>
              <w:rPr>
                <w:sz w:val="24"/>
              </w:rPr>
              <w:t>121</w:t>
            </w:r>
          </w:p>
        </w:tc>
        <w:tc>
          <w:tcPr>
            <w:tcW w:w="574" w:type="dxa"/>
            <w:vMerge w:val="restart"/>
          </w:tcPr>
          <w:p>
            <w:pPr>
              <w:pStyle w:val="7"/>
              <w:rPr>
                <w:b/>
                <w:sz w:val="24"/>
              </w:rPr>
            </w:pPr>
          </w:p>
          <w:p>
            <w:pPr>
              <w:pStyle w:val="7"/>
              <w:spacing w:before="8"/>
              <w:rPr>
                <w:b/>
                <w:sz w:val="25"/>
              </w:rPr>
            </w:pPr>
          </w:p>
          <w:p>
            <w:pPr>
              <w:pStyle w:val="7"/>
              <w:spacing w:line="256" w:lineRule="auto"/>
              <w:ind w:left="172" w:right="149"/>
              <w:jc w:val="both"/>
              <w:rPr>
                <w:sz w:val="24"/>
              </w:rPr>
            </w:pPr>
            <w:r>
              <w:rPr>
                <w:sz w:val="24"/>
              </w:rPr>
              <w:t>行政奖励类事项</w:t>
            </w:r>
          </w:p>
        </w:tc>
        <w:tc>
          <w:tcPr>
            <w:tcW w:w="1694" w:type="dxa"/>
            <w:vMerge w:val="restart"/>
          </w:tcPr>
          <w:p>
            <w:pPr>
              <w:pStyle w:val="7"/>
              <w:rPr>
                <w:b/>
                <w:sz w:val="24"/>
              </w:rPr>
            </w:pPr>
          </w:p>
          <w:p>
            <w:pPr>
              <w:pStyle w:val="7"/>
              <w:rPr>
                <w:b/>
                <w:sz w:val="24"/>
              </w:rPr>
            </w:pPr>
          </w:p>
          <w:p>
            <w:pPr>
              <w:pStyle w:val="7"/>
              <w:spacing w:before="10"/>
              <w:rPr>
                <w:b/>
                <w:sz w:val="25"/>
              </w:rPr>
            </w:pPr>
          </w:p>
          <w:p>
            <w:pPr>
              <w:pStyle w:val="7"/>
              <w:spacing w:line="256" w:lineRule="auto"/>
              <w:ind w:left="129" w:right="112"/>
              <w:jc w:val="center"/>
              <w:rPr>
                <w:sz w:val="24"/>
              </w:rPr>
            </w:pPr>
            <w:r>
              <w:rPr>
                <w:sz w:val="24"/>
              </w:rPr>
              <w:t>对在血吸虫病防治工作中做出显著成绩的单位和个人给予表彰或者奖励</w:t>
            </w:r>
          </w:p>
        </w:tc>
        <w:tc>
          <w:tcPr>
            <w:tcW w:w="4397" w:type="dxa"/>
          </w:tcPr>
          <w:p>
            <w:pPr>
              <w:pStyle w:val="7"/>
              <w:rPr>
                <w:b/>
                <w:sz w:val="24"/>
              </w:rPr>
            </w:pPr>
          </w:p>
          <w:p>
            <w:pPr>
              <w:pStyle w:val="7"/>
              <w:spacing w:before="168"/>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6"/>
              <w:rPr>
                <w:b/>
                <w:sz w:val="29"/>
              </w:rPr>
            </w:pPr>
          </w:p>
          <w:p>
            <w:pPr>
              <w:pStyle w:val="7"/>
              <w:spacing w:line="252" w:lineRule="auto"/>
              <w:ind w:left="112" w:right="276"/>
              <w:rPr>
                <w:sz w:val="24"/>
              </w:rPr>
            </w:pPr>
            <w:r>
              <w:rPr>
                <w:sz w:val="24"/>
              </w:rPr>
              <w:t>【行政法规】《血吸虫病防治条例》（中华人民共和国国务院令第 463 号）</w:t>
            </w:r>
          </w:p>
        </w:tc>
        <w:tc>
          <w:tcPr>
            <w:tcW w:w="1277" w:type="dxa"/>
            <w:vMerge w:val="restart"/>
          </w:tcPr>
          <w:p>
            <w:pPr>
              <w:pStyle w:val="7"/>
              <w:rPr>
                <w:b/>
                <w:sz w:val="24"/>
              </w:rPr>
            </w:pPr>
          </w:p>
          <w:p>
            <w:pPr>
              <w:pStyle w:val="7"/>
              <w:rPr>
                <w:b/>
                <w:sz w:val="24"/>
              </w:rPr>
            </w:pPr>
          </w:p>
          <w:p>
            <w:pPr>
              <w:pStyle w:val="7"/>
              <w:spacing w:before="10"/>
              <w:rPr>
                <w:b/>
                <w:sz w:val="25"/>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8"/>
              <w:rPr>
                <w:b/>
                <w:sz w:val="27"/>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numPr>
                <w:ilvl w:val="0"/>
                <w:numId w:val="293"/>
              </w:numPr>
              <w:tabs>
                <w:tab w:val="left" w:pos="353"/>
              </w:tabs>
              <w:spacing w:before="165"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2"/>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18"/>
              </w:rPr>
            </w:pPr>
          </w:p>
          <w:p>
            <w:pPr>
              <w:pStyle w:val="7"/>
              <w:spacing w:before="1"/>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18"/>
              </w:rPr>
            </w:pPr>
          </w:p>
          <w:p>
            <w:pPr>
              <w:pStyle w:val="7"/>
              <w:spacing w:before="1"/>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18"/>
              </w:rPr>
            </w:pPr>
          </w:p>
          <w:p>
            <w:pPr>
              <w:pStyle w:val="7"/>
              <w:spacing w:before="1"/>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92"/>
              <w:ind w:left="112"/>
              <w:rPr>
                <w:sz w:val="24"/>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66"/>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4"/>
              <w:rPr>
                <w:b/>
                <w:sz w:val="32"/>
              </w:rPr>
            </w:pPr>
          </w:p>
          <w:p>
            <w:pPr>
              <w:pStyle w:val="7"/>
              <w:ind w:left="240"/>
              <w:rPr>
                <w:sz w:val="24"/>
              </w:rPr>
            </w:pPr>
            <w:r>
              <w:rPr>
                <w:sz w:val="24"/>
              </w:rPr>
              <w:t>122</w:t>
            </w:r>
          </w:p>
        </w:tc>
        <w:tc>
          <w:tcPr>
            <w:tcW w:w="574" w:type="dxa"/>
            <w:vMerge w:val="restart"/>
          </w:tcPr>
          <w:p>
            <w:pPr>
              <w:pStyle w:val="7"/>
              <w:spacing w:before="11"/>
              <w:rPr>
                <w:b/>
                <w:sz w:val="25"/>
              </w:rPr>
            </w:pPr>
          </w:p>
          <w:p>
            <w:pPr>
              <w:pStyle w:val="7"/>
              <w:spacing w:line="256" w:lineRule="auto"/>
              <w:ind w:left="172" w:right="149"/>
              <w:jc w:val="both"/>
              <w:rPr>
                <w:sz w:val="24"/>
              </w:rPr>
            </w:pPr>
            <w:r>
              <w:rPr>
                <w:sz w:val="24"/>
              </w:rPr>
              <w:t>行政奖励类事项</w:t>
            </w:r>
          </w:p>
        </w:tc>
        <w:tc>
          <w:tcPr>
            <w:tcW w:w="1694" w:type="dxa"/>
            <w:vMerge w:val="restart"/>
          </w:tcPr>
          <w:p>
            <w:pPr>
              <w:pStyle w:val="7"/>
              <w:rPr>
                <w:b/>
                <w:sz w:val="24"/>
              </w:rPr>
            </w:pPr>
          </w:p>
          <w:p>
            <w:pPr>
              <w:pStyle w:val="7"/>
              <w:rPr>
                <w:b/>
                <w:sz w:val="24"/>
              </w:rPr>
            </w:pPr>
          </w:p>
          <w:p>
            <w:pPr>
              <w:pStyle w:val="7"/>
              <w:spacing w:before="8"/>
              <w:rPr>
                <w:b/>
                <w:sz w:val="28"/>
              </w:rPr>
            </w:pPr>
          </w:p>
          <w:p>
            <w:pPr>
              <w:pStyle w:val="7"/>
              <w:spacing w:line="256" w:lineRule="auto"/>
              <w:ind w:left="129" w:right="112"/>
              <w:jc w:val="center"/>
              <w:rPr>
                <w:sz w:val="24"/>
              </w:rPr>
            </w:pPr>
            <w:r>
              <w:rPr>
                <w:sz w:val="24"/>
              </w:rPr>
              <w:t>对在学校卫生工作中成绩显著的单位或者个人的表彰奖励</w:t>
            </w:r>
          </w:p>
        </w:tc>
        <w:tc>
          <w:tcPr>
            <w:tcW w:w="4397" w:type="dxa"/>
          </w:tcPr>
          <w:p>
            <w:pPr>
              <w:pStyle w:val="7"/>
              <w:spacing w:before="8"/>
              <w:rPr>
                <w:b/>
                <w:sz w:val="32"/>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6"/>
              <w:rPr>
                <w:b/>
                <w:sz w:val="30"/>
              </w:rPr>
            </w:pPr>
          </w:p>
          <w:p>
            <w:pPr>
              <w:pStyle w:val="7"/>
              <w:spacing w:line="256" w:lineRule="auto"/>
              <w:ind w:left="112" w:right="154"/>
              <w:jc w:val="both"/>
              <w:rPr>
                <w:sz w:val="24"/>
              </w:rPr>
            </w:pPr>
            <w:r>
              <w:rPr>
                <w:sz w:val="24"/>
              </w:rPr>
              <w:t>【行政法规】《学校卫生工作条例》(国家教育委员会令第 10 号 中华人民共和国卫生部令第 1 号)</w:t>
            </w:r>
          </w:p>
        </w:tc>
        <w:tc>
          <w:tcPr>
            <w:tcW w:w="1277" w:type="dxa"/>
            <w:vMerge w:val="restart"/>
          </w:tcPr>
          <w:p>
            <w:pPr>
              <w:pStyle w:val="7"/>
              <w:rPr>
                <w:b/>
                <w:sz w:val="24"/>
              </w:rPr>
            </w:pPr>
          </w:p>
          <w:p>
            <w:pPr>
              <w:pStyle w:val="7"/>
              <w:rPr>
                <w:b/>
                <w:sz w:val="24"/>
              </w:rPr>
            </w:pPr>
          </w:p>
          <w:p>
            <w:pPr>
              <w:pStyle w:val="7"/>
              <w:spacing w:before="199"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17"/>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spacing w:before="12"/>
              <w:rPr>
                <w:b/>
                <w:sz w:val="26"/>
              </w:rPr>
            </w:pPr>
          </w:p>
          <w:p>
            <w:pPr>
              <w:pStyle w:val="7"/>
              <w:numPr>
                <w:ilvl w:val="0"/>
                <w:numId w:val="294"/>
              </w:numPr>
              <w:tabs>
                <w:tab w:val="left" w:pos="353"/>
              </w:tabs>
              <w:spacing w:before="0" w:after="0" w:line="240" w:lineRule="auto"/>
              <w:ind w:left="352" w:right="0" w:hanging="242"/>
              <w:jc w:val="left"/>
              <w:rPr>
                <w:sz w:val="24"/>
              </w:rPr>
            </w:pPr>
            <w:r>
              <w:rPr>
                <w:sz w:val="24"/>
              </w:rPr>
              <w:t>政府网站 □政府公报</w:t>
            </w:r>
          </w:p>
          <w:p>
            <w:pPr>
              <w:pStyle w:val="7"/>
              <w:spacing w:before="22"/>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4"/>
              <w:rPr>
                <w:b/>
                <w:sz w:val="32"/>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4"/>
              <w:rPr>
                <w:b/>
                <w:sz w:val="32"/>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4"/>
              <w:rPr>
                <w:b/>
                <w:sz w:val="32"/>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83"/>
              <w:ind w:left="112"/>
              <w:rPr>
                <w:sz w:val="24"/>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4"/>
              <w:rPr>
                <w:b/>
                <w:sz w:val="32"/>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18"/>
              </w:rPr>
            </w:pPr>
          </w:p>
          <w:p>
            <w:pPr>
              <w:pStyle w:val="7"/>
              <w:ind w:left="240"/>
              <w:rPr>
                <w:sz w:val="24"/>
              </w:rPr>
            </w:pPr>
            <w:r>
              <w:rPr>
                <w:sz w:val="24"/>
              </w:rPr>
              <w:t>123</w:t>
            </w:r>
          </w:p>
        </w:tc>
        <w:tc>
          <w:tcPr>
            <w:tcW w:w="574" w:type="dxa"/>
            <w:vMerge w:val="restart"/>
          </w:tcPr>
          <w:p>
            <w:pPr>
              <w:pStyle w:val="7"/>
              <w:rPr>
                <w:b/>
                <w:sz w:val="24"/>
              </w:rPr>
            </w:pPr>
          </w:p>
          <w:p>
            <w:pPr>
              <w:pStyle w:val="7"/>
              <w:spacing w:before="7"/>
              <w:rPr>
                <w:b/>
                <w:sz w:val="25"/>
              </w:rPr>
            </w:pPr>
          </w:p>
          <w:p>
            <w:pPr>
              <w:pStyle w:val="7"/>
              <w:spacing w:line="256" w:lineRule="auto"/>
              <w:ind w:left="172" w:right="149"/>
              <w:jc w:val="both"/>
              <w:rPr>
                <w:sz w:val="24"/>
              </w:rPr>
            </w:pPr>
            <w:r>
              <w:rPr>
                <w:sz w:val="24"/>
              </w:rPr>
              <w:t>行政奖励类事项</w:t>
            </w:r>
          </w:p>
        </w:tc>
        <w:tc>
          <w:tcPr>
            <w:tcW w:w="1694" w:type="dxa"/>
            <w:vMerge w:val="restart"/>
          </w:tcPr>
          <w:p>
            <w:pPr>
              <w:pStyle w:val="7"/>
              <w:rPr>
                <w:b/>
                <w:sz w:val="24"/>
              </w:rPr>
            </w:pPr>
          </w:p>
          <w:p>
            <w:pPr>
              <w:pStyle w:val="7"/>
              <w:rPr>
                <w:b/>
                <w:sz w:val="24"/>
              </w:rPr>
            </w:pPr>
          </w:p>
          <w:p>
            <w:pPr>
              <w:pStyle w:val="7"/>
              <w:spacing w:before="166" w:line="256" w:lineRule="auto"/>
              <w:ind w:left="129" w:right="110"/>
              <w:jc w:val="both"/>
              <w:rPr>
                <w:sz w:val="24"/>
              </w:rPr>
            </w:pPr>
            <w:r>
              <w:rPr>
                <w:sz w:val="24"/>
              </w:rPr>
              <w:t>对在母婴保健工作中做出显著成绩和在母婴保健科学研究中取得显著成果的组织和个人的奖励</w:t>
            </w:r>
          </w:p>
        </w:tc>
        <w:tc>
          <w:tcPr>
            <w:tcW w:w="4397" w:type="dxa"/>
          </w:tcPr>
          <w:p>
            <w:pPr>
              <w:pStyle w:val="7"/>
              <w:rPr>
                <w:b/>
                <w:sz w:val="24"/>
              </w:rPr>
            </w:pPr>
          </w:p>
          <w:p>
            <w:pPr>
              <w:pStyle w:val="7"/>
              <w:spacing w:before="171"/>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spacing w:before="1"/>
              <w:rPr>
                <w:b/>
                <w:sz w:val="26"/>
              </w:rPr>
            </w:pPr>
          </w:p>
          <w:p>
            <w:pPr>
              <w:pStyle w:val="7"/>
              <w:ind w:left="112"/>
              <w:rPr>
                <w:sz w:val="24"/>
              </w:rPr>
            </w:pPr>
            <w:r>
              <w:rPr>
                <w:sz w:val="24"/>
              </w:rPr>
              <w:t>【法律】《中华人民共和国母婴保健法》</w:t>
            </w:r>
          </w:p>
          <w:p>
            <w:pPr>
              <w:pStyle w:val="7"/>
              <w:spacing w:before="21"/>
              <w:ind w:left="112"/>
              <w:rPr>
                <w:sz w:val="24"/>
              </w:rPr>
            </w:pPr>
            <w:r>
              <w:rPr>
                <w:sz w:val="24"/>
              </w:rPr>
              <w:t>（1994 年10 月27 日中华人民共和国主席令</w:t>
            </w:r>
          </w:p>
          <w:p>
            <w:pPr>
              <w:pStyle w:val="7"/>
              <w:spacing w:before="24"/>
              <w:ind w:left="112"/>
              <w:rPr>
                <w:sz w:val="24"/>
              </w:rPr>
            </w:pPr>
            <w:r>
              <w:rPr>
                <w:sz w:val="24"/>
              </w:rPr>
              <w:t>第 33 号 2017 年 11 月 4 日修正）</w:t>
            </w:r>
          </w:p>
          <w:p>
            <w:pPr>
              <w:pStyle w:val="7"/>
              <w:spacing w:before="19" w:line="256" w:lineRule="auto"/>
              <w:ind w:left="112" w:right="36"/>
              <w:rPr>
                <w:sz w:val="24"/>
              </w:rPr>
            </w:pPr>
            <w:r>
              <w:rPr>
                <w:spacing w:val="-1"/>
                <w:sz w:val="24"/>
              </w:rPr>
              <w:t>【行政法规】《中华人民共和国母婴保健法实</w:t>
            </w:r>
            <w:r>
              <w:rPr>
                <w:sz w:val="24"/>
              </w:rPr>
              <w:t>施办法》（中华人民共和国国务院令第 308 号）</w:t>
            </w:r>
          </w:p>
        </w:tc>
        <w:tc>
          <w:tcPr>
            <w:tcW w:w="1277" w:type="dxa"/>
            <w:vMerge w:val="restart"/>
          </w:tcPr>
          <w:p>
            <w:pPr>
              <w:pStyle w:val="7"/>
              <w:rPr>
                <w:b/>
                <w:sz w:val="24"/>
              </w:rPr>
            </w:pPr>
          </w:p>
          <w:p>
            <w:pPr>
              <w:pStyle w:val="7"/>
              <w:rPr>
                <w:b/>
                <w:sz w:val="24"/>
              </w:rPr>
            </w:pPr>
          </w:p>
          <w:p>
            <w:pPr>
              <w:pStyle w:val="7"/>
              <w:spacing w:before="1"/>
              <w:rPr>
                <w:b/>
                <w:sz w:val="26"/>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9"/>
              <w:rPr>
                <w:b/>
                <w:sz w:val="27"/>
              </w:rPr>
            </w:pPr>
          </w:p>
          <w:p>
            <w:pPr>
              <w:pStyle w:val="7"/>
              <w:spacing w:before="1"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numPr>
                <w:ilvl w:val="0"/>
                <w:numId w:val="295"/>
              </w:numPr>
              <w:tabs>
                <w:tab w:val="left" w:pos="353"/>
              </w:tabs>
              <w:spacing w:before="166"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19"/>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3"/>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18"/>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18"/>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18"/>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88"/>
              <w:ind w:left="112"/>
              <w:rPr>
                <w:sz w:val="24"/>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6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6"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18"/>
              </w:rPr>
            </w:pPr>
          </w:p>
          <w:p>
            <w:pPr>
              <w:pStyle w:val="7"/>
              <w:spacing w:before="1"/>
              <w:ind w:left="240"/>
              <w:rPr>
                <w:sz w:val="24"/>
              </w:rPr>
            </w:pPr>
            <w:r>
              <w:rPr>
                <w:sz w:val="24"/>
              </w:rPr>
              <w:t>124</w:t>
            </w:r>
          </w:p>
        </w:tc>
        <w:tc>
          <w:tcPr>
            <w:tcW w:w="574" w:type="dxa"/>
            <w:vMerge w:val="restart"/>
          </w:tcPr>
          <w:p>
            <w:pPr>
              <w:pStyle w:val="7"/>
              <w:rPr>
                <w:b/>
                <w:sz w:val="24"/>
              </w:rPr>
            </w:pPr>
          </w:p>
          <w:p>
            <w:pPr>
              <w:pStyle w:val="7"/>
              <w:spacing w:before="8"/>
              <w:rPr>
                <w:b/>
                <w:sz w:val="25"/>
              </w:rPr>
            </w:pPr>
          </w:p>
          <w:p>
            <w:pPr>
              <w:pStyle w:val="7"/>
              <w:spacing w:line="256" w:lineRule="auto"/>
              <w:ind w:left="172" w:right="149"/>
              <w:jc w:val="both"/>
              <w:rPr>
                <w:sz w:val="24"/>
              </w:rPr>
            </w:pPr>
            <w:r>
              <w:rPr>
                <w:sz w:val="24"/>
              </w:rPr>
              <w:t>行政奖励类事项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6"/>
              <w:rPr>
                <w:b/>
                <w:sz w:val="29"/>
              </w:rPr>
            </w:pPr>
          </w:p>
          <w:p>
            <w:pPr>
              <w:pStyle w:val="7"/>
              <w:spacing w:line="252" w:lineRule="auto"/>
              <w:ind w:left="729" w:right="112" w:hanging="600"/>
              <w:rPr>
                <w:sz w:val="24"/>
              </w:rPr>
            </w:pPr>
            <w:r>
              <w:rPr>
                <w:sz w:val="24"/>
              </w:rPr>
              <w:t>职业病防治奖励</w:t>
            </w:r>
          </w:p>
        </w:tc>
        <w:tc>
          <w:tcPr>
            <w:tcW w:w="4397" w:type="dxa"/>
          </w:tcPr>
          <w:p>
            <w:pPr>
              <w:pStyle w:val="7"/>
              <w:rPr>
                <w:b/>
                <w:sz w:val="24"/>
              </w:rPr>
            </w:pPr>
          </w:p>
          <w:p>
            <w:pPr>
              <w:pStyle w:val="7"/>
              <w:spacing w:before="168"/>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10"/>
              <w:ind w:left="112"/>
              <w:rPr>
                <w:sz w:val="24"/>
              </w:rPr>
            </w:pPr>
            <w:r>
              <w:rPr>
                <w:sz w:val="24"/>
              </w:rPr>
              <w:t>【法律】《中华人民共和国职业病防治法》</w:t>
            </w:r>
          </w:p>
          <w:p>
            <w:pPr>
              <w:pStyle w:val="7"/>
              <w:spacing w:before="21"/>
              <w:ind w:left="112"/>
              <w:rPr>
                <w:sz w:val="24"/>
              </w:rPr>
            </w:pPr>
            <w:r>
              <w:rPr>
                <w:sz w:val="24"/>
              </w:rPr>
              <w:t>（</w:t>
            </w:r>
            <w:r>
              <w:rPr>
                <w:spacing w:val="-7"/>
                <w:sz w:val="24"/>
              </w:rPr>
              <w:t xml:space="preserve">中华人民共和国主席令第 </w:t>
            </w:r>
            <w:r>
              <w:rPr>
                <w:sz w:val="24"/>
              </w:rPr>
              <w:t>24</w:t>
            </w:r>
            <w:r>
              <w:rPr>
                <w:spacing w:val="-21"/>
                <w:sz w:val="24"/>
              </w:rPr>
              <w:t xml:space="preserve"> 号 </w:t>
            </w:r>
            <w:r>
              <w:rPr>
                <w:sz w:val="24"/>
              </w:rPr>
              <w:t>2018</w:t>
            </w:r>
            <w:r>
              <w:rPr>
                <w:spacing w:val="-1"/>
                <w:sz w:val="24"/>
              </w:rPr>
              <w:t xml:space="preserve"> 年</w:t>
            </w:r>
            <w:r>
              <w:rPr>
                <w:sz w:val="24"/>
              </w:rPr>
              <w:t>12</w:t>
            </w:r>
          </w:p>
          <w:p>
            <w:pPr>
              <w:pStyle w:val="7"/>
              <w:spacing w:before="22"/>
              <w:ind w:left="112"/>
              <w:rPr>
                <w:sz w:val="24"/>
              </w:rPr>
            </w:pPr>
            <w:r>
              <w:rPr>
                <w:sz w:val="24"/>
              </w:rPr>
              <w:t>月 29 日修改)</w:t>
            </w:r>
          </w:p>
        </w:tc>
        <w:tc>
          <w:tcPr>
            <w:tcW w:w="1277" w:type="dxa"/>
            <w:vMerge w:val="restart"/>
          </w:tcPr>
          <w:p>
            <w:pPr>
              <w:pStyle w:val="7"/>
              <w:rPr>
                <w:b/>
                <w:sz w:val="24"/>
              </w:rPr>
            </w:pPr>
          </w:p>
          <w:p>
            <w:pPr>
              <w:pStyle w:val="7"/>
              <w:rPr>
                <w:b/>
                <w:sz w:val="24"/>
              </w:rPr>
            </w:pPr>
          </w:p>
          <w:p>
            <w:pPr>
              <w:pStyle w:val="7"/>
              <w:spacing w:before="10"/>
              <w:rPr>
                <w:b/>
                <w:sz w:val="25"/>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8"/>
              <w:rPr>
                <w:b/>
                <w:sz w:val="27"/>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numPr>
                <w:ilvl w:val="0"/>
                <w:numId w:val="296"/>
              </w:numPr>
              <w:tabs>
                <w:tab w:val="left" w:pos="353"/>
              </w:tabs>
              <w:spacing w:before="165"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2"/>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18"/>
              </w:rPr>
            </w:pPr>
          </w:p>
          <w:p>
            <w:pPr>
              <w:pStyle w:val="7"/>
              <w:spacing w:before="1"/>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18"/>
              </w:rPr>
            </w:pPr>
          </w:p>
          <w:p>
            <w:pPr>
              <w:pStyle w:val="7"/>
              <w:spacing w:before="1"/>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18"/>
              </w:rPr>
            </w:pPr>
          </w:p>
          <w:p>
            <w:pPr>
              <w:pStyle w:val="7"/>
              <w:spacing w:before="1"/>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92"/>
              <w:ind w:left="112"/>
              <w:rPr>
                <w:sz w:val="24"/>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66"/>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4"/>
              <w:rPr>
                <w:b/>
                <w:sz w:val="32"/>
              </w:rPr>
            </w:pPr>
          </w:p>
          <w:p>
            <w:pPr>
              <w:pStyle w:val="7"/>
              <w:ind w:left="240"/>
              <w:rPr>
                <w:sz w:val="24"/>
              </w:rPr>
            </w:pPr>
            <w:r>
              <w:rPr>
                <w:sz w:val="24"/>
              </w:rPr>
              <w:t>125</w:t>
            </w:r>
          </w:p>
        </w:tc>
        <w:tc>
          <w:tcPr>
            <w:tcW w:w="574" w:type="dxa"/>
            <w:vMerge w:val="restart"/>
          </w:tcPr>
          <w:p>
            <w:pPr>
              <w:pStyle w:val="7"/>
              <w:spacing w:before="11"/>
              <w:rPr>
                <w:b/>
                <w:sz w:val="25"/>
              </w:rPr>
            </w:pPr>
          </w:p>
          <w:p>
            <w:pPr>
              <w:pStyle w:val="7"/>
              <w:spacing w:line="256" w:lineRule="auto"/>
              <w:ind w:left="172" w:right="149"/>
              <w:jc w:val="both"/>
              <w:rPr>
                <w:sz w:val="24"/>
              </w:rPr>
            </w:pPr>
            <w:r>
              <w:rPr>
                <w:sz w:val="24"/>
              </w:rPr>
              <w:t>行政奖励类事项</w:t>
            </w:r>
          </w:p>
        </w:tc>
        <w:tc>
          <w:tcPr>
            <w:tcW w:w="1694" w:type="dxa"/>
            <w:vMerge w:val="restart"/>
          </w:tcPr>
          <w:p>
            <w:pPr>
              <w:pStyle w:val="7"/>
              <w:rPr>
                <w:b/>
                <w:sz w:val="24"/>
              </w:rPr>
            </w:pPr>
          </w:p>
          <w:p>
            <w:pPr>
              <w:pStyle w:val="7"/>
              <w:rPr>
                <w:b/>
                <w:sz w:val="24"/>
              </w:rPr>
            </w:pPr>
          </w:p>
          <w:p>
            <w:pPr>
              <w:pStyle w:val="7"/>
              <w:spacing w:before="8"/>
              <w:rPr>
                <w:b/>
                <w:sz w:val="28"/>
              </w:rPr>
            </w:pPr>
          </w:p>
          <w:p>
            <w:pPr>
              <w:pStyle w:val="7"/>
              <w:spacing w:line="256" w:lineRule="auto"/>
              <w:ind w:left="129" w:right="112"/>
              <w:jc w:val="center"/>
              <w:rPr>
                <w:sz w:val="24"/>
              </w:rPr>
            </w:pPr>
            <w:r>
              <w:rPr>
                <w:sz w:val="24"/>
              </w:rPr>
              <w:t>对在中医药事业中做出显著贡献的组织和个人的表彰、奖励</w:t>
            </w:r>
          </w:p>
        </w:tc>
        <w:tc>
          <w:tcPr>
            <w:tcW w:w="4397" w:type="dxa"/>
          </w:tcPr>
          <w:p>
            <w:pPr>
              <w:pStyle w:val="7"/>
              <w:spacing w:before="8"/>
              <w:rPr>
                <w:b/>
                <w:sz w:val="32"/>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5"/>
              <w:rPr>
                <w:b/>
                <w:sz w:val="19"/>
              </w:rPr>
            </w:pPr>
          </w:p>
          <w:p>
            <w:pPr>
              <w:pStyle w:val="7"/>
              <w:spacing w:line="254" w:lineRule="auto"/>
              <w:ind w:left="112" w:right="276"/>
              <w:rPr>
                <w:sz w:val="24"/>
              </w:rPr>
            </w:pPr>
            <w:r>
              <w:rPr>
                <w:sz w:val="24"/>
              </w:rPr>
              <w:t>【法律】《中华人民共和国中医药法》（中华人民共和国主席令第 59 号）</w:t>
            </w:r>
          </w:p>
        </w:tc>
        <w:tc>
          <w:tcPr>
            <w:tcW w:w="1277" w:type="dxa"/>
            <w:vMerge w:val="restart"/>
          </w:tcPr>
          <w:p>
            <w:pPr>
              <w:pStyle w:val="7"/>
              <w:rPr>
                <w:b/>
                <w:sz w:val="24"/>
              </w:rPr>
            </w:pPr>
          </w:p>
          <w:p>
            <w:pPr>
              <w:pStyle w:val="7"/>
              <w:rPr>
                <w:b/>
                <w:sz w:val="24"/>
              </w:rPr>
            </w:pPr>
          </w:p>
          <w:p>
            <w:pPr>
              <w:pStyle w:val="7"/>
              <w:spacing w:before="199"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7"/>
              <w:rPr>
                <w:b/>
                <w:sz w:val="17"/>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spacing w:before="12"/>
              <w:rPr>
                <w:b/>
                <w:sz w:val="26"/>
              </w:rPr>
            </w:pPr>
          </w:p>
          <w:p>
            <w:pPr>
              <w:pStyle w:val="7"/>
              <w:numPr>
                <w:ilvl w:val="0"/>
                <w:numId w:val="297"/>
              </w:numPr>
              <w:tabs>
                <w:tab w:val="left" w:pos="353"/>
              </w:tabs>
              <w:spacing w:before="0" w:after="0" w:line="240" w:lineRule="auto"/>
              <w:ind w:left="352" w:right="0" w:hanging="242"/>
              <w:jc w:val="left"/>
              <w:rPr>
                <w:sz w:val="24"/>
              </w:rPr>
            </w:pPr>
            <w:r>
              <w:rPr>
                <w:sz w:val="24"/>
              </w:rPr>
              <w:t>政府网站 □政府公报</w:t>
            </w:r>
          </w:p>
          <w:p>
            <w:pPr>
              <w:pStyle w:val="7"/>
              <w:spacing w:before="22"/>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4"/>
              <w:rPr>
                <w:b/>
                <w:sz w:val="32"/>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4"/>
              <w:rPr>
                <w:b/>
                <w:sz w:val="32"/>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4"/>
              <w:rPr>
                <w:b/>
                <w:sz w:val="32"/>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83"/>
              <w:ind w:left="112"/>
              <w:rPr>
                <w:sz w:val="24"/>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4"/>
              <w:rPr>
                <w:b/>
                <w:sz w:val="32"/>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1"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19"/>
              </w:rPr>
            </w:pPr>
          </w:p>
          <w:p>
            <w:pPr>
              <w:pStyle w:val="7"/>
              <w:spacing w:before="1"/>
              <w:ind w:left="240"/>
              <w:rPr>
                <w:sz w:val="24"/>
              </w:rPr>
            </w:pPr>
            <w:r>
              <w:rPr>
                <w:sz w:val="24"/>
              </w:rPr>
              <w:t>126</w:t>
            </w:r>
          </w:p>
        </w:tc>
        <w:tc>
          <w:tcPr>
            <w:tcW w:w="574" w:type="dxa"/>
            <w:vMerge w:val="restart"/>
          </w:tcPr>
          <w:p>
            <w:pPr>
              <w:pStyle w:val="7"/>
              <w:spacing w:before="3"/>
              <w:rPr>
                <w:b/>
                <w:sz w:val="27"/>
              </w:rPr>
            </w:pPr>
          </w:p>
          <w:p>
            <w:pPr>
              <w:pStyle w:val="7"/>
              <w:spacing w:line="256" w:lineRule="auto"/>
              <w:ind w:left="172" w:right="149"/>
              <w:jc w:val="both"/>
              <w:rPr>
                <w:sz w:val="24"/>
              </w:rPr>
            </w:pPr>
            <w:r>
              <w:rPr>
                <w:sz w:val="24"/>
              </w:rPr>
              <w:t>行政奖励类事项</w:t>
            </w:r>
          </w:p>
        </w:tc>
        <w:tc>
          <w:tcPr>
            <w:tcW w:w="1694" w:type="dxa"/>
            <w:vMerge w:val="restart"/>
          </w:tcPr>
          <w:p>
            <w:pPr>
              <w:pStyle w:val="7"/>
              <w:rPr>
                <w:b/>
                <w:sz w:val="24"/>
              </w:rPr>
            </w:pPr>
          </w:p>
          <w:p>
            <w:pPr>
              <w:pStyle w:val="7"/>
              <w:rPr>
                <w:b/>
                <w:sz w:val="24"/>
              </w:rPr>
            </w:pPr>
          </w:p>
          <w:p>
            <w:pPr>
              <w:pStyle w:val="7"/>
              <w:rPr>
                <w:b/>
                <w:sz w:val="24"/>
              </w:rPr>
            </w:pPr>
          </w:p>
          <w:p>
            <w:pPr>
              <w:pStyle w:val="7"/>
              <w:spacing w:before="12"/>
              <w:rPr>
                <w:b/>
                <w:sz w:val="30"/>
              </w:rPr>
            </w:pPr>
          </w:p>
          <w:p>
            <w:pPr>
              <w:pStyle w:val="7"/>
              <w:spacing w:line="256" w:lineRule="auto"/>
              <w:ind w:left="369" w:right="112" w:hanging="240"/>
              <w:rPr>
                <w:sz w:val="24"/>
              </w:rPr>
            </w:pPr>
            <w:r>
              <w:rPr>
                <w:sz w:val="24"/>
              </w:rPr>
              <w:t>“两非”案件举报奖励</w:t>
            </w:r>
          </w:p>
        </w:tc>
        <w:tc>
          <w:tcPr>
            <w:tcW w:w="4397" w:type="dxa"/>
          </w:tcPr>
          <w:p>
            <w:pPr>
              <w:pStyle w:val="7"/>
              <w:rPr>
                <w:b/>
                <w:sz w:val="24"/>
              </w:rPr>
            </w:pPr>
          </w:p>
          <w:p>
            <w:pPr>
              <w:pStyle w:val="7"/>
              <w:spacing w:before="4"/>
              <w:rPr>
                <w:b/>
                <w:sz w:val="25"/>
              </w:rPr>
            </w:pPr>
          </w:p>
          <w:p>
            <w:pPr>
              <w:pStyle w:val="7"/>
              <w:spacing w:before="1"/>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10"/>
              <w:rPr>
                <w:b/>
                <w:sz w:val="17"/>
              </w:rPr>
            </w:pPr>
          </w:p>
          <w:p>
            <w:pPr>
              <w:pStyle w:val="7"/>
              <w:spacing w:before="1" w:line="256" w:lineRule="auto"/>
              <w:ind w:left="112" w:right="288"/>
              <w:rPr>
                <w:sz w:val="24"/>
              </w:rPr>
            </w:pPr>
            <w:r>
              <w:rPr>
                <w:spacing w:val="-3"/>
                <w:sz w:val="24"/>
              </w:rPr>
              <w:t>【法律】《中华人民共和国人口与计划生育法》（</w:t>
            </w:r>
            <w:r>
              <w:rPr>
                <w:spacing w:val="-7"/>
                <w:sz w:val="24"/>
              </w:rPr>
              <w:t xml:space="preserve">中华人民共和国主席令第 </w:t>
            </w:r>
            <w:r>
              <w:rPr>
                <w:sz w:val="24"/>
              </w:rPr>
              <w:t>41</w:t>
            </w:r>
            <w:r>
              <w:rPr>
                <w:spacing w:val="-21"/>
                <w:sz w:val="24"/>
              </w:rPr>
              <w:t xml:space="preserve"> 号 </w:t>
            </w:r>
            <w:r>
              <w:rPr>
                <w:spacing w:val="-7"/>
                <w:sz w:val="24"/>
              </w:rPr>
              <w:t>2015</w:t>
            </w:r>
          </w:p>
          <w:p>
            <w:pPr>
              <w:pStyle w:val="7"/>
              <w:spacing w:before="2"/>
              <w:ind w:left="112"/>
              <w:rPr>
                <w:sz w:val="24"/>
              </w:rPr>
            </w:pPr>
            <w:r>
              <w:rPr>
                <w:sz w:val="24"/>
              </w:rPr>
              <w:t>年 12 月 27 日修正）</w:t>
            </w:r>
          </w:p>
        </w:tc>
        <w:tc>
          <w:tcPr>
            <w:tcW w:w="1277" w:type="dxa"/>
            <w:vMerge w:val="restart"/>
          </w:tcPr>
          <w:p>
            <w:pPr>
              <w:pStyle w:val="7"/>
              <w:rPr>
                <w:b/>
                <w:sz w:val="24"/>
              </w:rPr>
            </w:pPr>
          </w:p>
          <w:p>
            <w:pPr>
              <w:pStyle w:val="7"/>
              <w:spacing w:before="5"/>
              <w:rPr>
                <w:b/>
                <w:sz w:val="27"/>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spacing w:before="1"/>
              <w:rPr>
                <w:b/>
                <w:sz w:val="29"/>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numPr>
                <w:ilvl w:val="0"/>
                <w:numId w:val="298"/>
              </w:numPr>
              <w:tabs>
                <w:tab w:val="left" w:pos="353"/>
              </w:tabs>
              <w:spacing w:before="183"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23"/>
              <w:ind w:left="111"/>
              <w:rPr>
                <w:sz w:val="24"/>
              </w:rPr>
            </w:pPr>
            <w:r>
              <w:rPr>
                <w:sz w:val="24"/>
              </w:rPr>
              <w:t>□便民服务站 □入户/现场</w:t>
            </w:r>
          </w:p>
          <w:p>
            <w:pPr>
              <w:pStyle w:val="7"/>
              <w:spacing w:before="22"/>
              <w:ind w:left="111"/>
              <w:rPr>
                <w:sz w:val="24"/>
              </w:rPr>
            </w:pPr>
            <w:r>
              <w:rPr>
                <w:sz w:val="24"/>
              </w:rPr>
              <w:t>□社区/企事业单位/村公示栏（电子屏）</w:t>
            </w:r>
          </w:p>
          <w:p>
            <w:pPr>
              <w:pStyle w:val="7"/>
              <w:tabs>
                <w:tab w:val="left" w:pos="2271"/>
                <w:tab w:val="left" w:pos="4130"/>
              </w:tabs>
              <w:spacing w:before="23"/>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19"/>
              </w:rPr>
            </w:pPr>
          </w:p>
          <w:p>
            <w:pPr>
              <w:pStyle w:val="7"/>
              <w:spacing w:before="1"/>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19"/>
              </w:rPr>
            </w:pPr>
          </w:p>
          <w:p>
            <w:pPr>
              <w:pStyle w:val="7"/>
              <w:spacing w:before="1"/>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19"/>
              </w:rPr>
            </w:pPr>
          </w:p>
          <w:p>
            <w:pPr>
              <w:pStyle w:val="7"/>
              <w:spacing w:before="1"/>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1"/>
              <w:rPr>
                <w:b/>
                <w:sz w:val="29"/>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18"/>
              </w:rPr>
            </w:pPr>
          </w:p>
          <w:p>
            <w:pPr>
              <w:pStyle w:val="7"/>
              <w:ind w:left="240"/>
              <w:rPr>
                <w:sz w:val="24"/>
              </w:rPr>
            </w:pPr>
            <w:r>
              <w:rPr>
                <w:sz w:val="24"/>
              </w:rPr>
              <w:t>127</w:t>
            </w:r>
          </w:p>
        </w:tc>
        <w:tc>
          <w:tcPr>
            <w:tcW w:w="574" w:type="dxa"/>
            <w:vMerge w:val="restart"/>
          </w:tcPr>
          <w:p>
            <w:pPr>
              <w:pStyle w:val="7"/>
              <w:rPr>
                <w:b/>
                <w:sz w:val="24"/>
              </w:rPr>
            </w:pPr>
          </w:p>
          <w:p>
            <w:pPr>
              <w:pStyle w:val="7"/>
              <w:spacing w:before="3"/>
              <w:rPr>
                <w:b/>
                <w:sz w:val="25"/>
              </w:rPr>
            </w:pPr>
          </w:p>
          <w:p>
            <w:pPr>
              <w:pStyle w:val="7"/>
              <w:spacing w:line="256" w:lineRule="auto"/>
              <w:ind w:left="172" w:right="149"/>
              <w:jc w:val="both"/>
              <w:rPr>
                <w:sz w:val="24"/>
              </w:rPr>
            </w:pPr>
            <w:r>
              <w:rPr>
                <w:sz w:val="24"/>
              </w:rPr>
              <w:t>行政奖励类事项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4"/>
              <w:rPr>
                <w:b/>
                <w:sz w:val="29"/>
              </w:rPr>
            </w:pPr>
          </w:p>
          <w:p>
            <w:pPr>
              <w:pStyle w:val="7"/>
              <w:spacing w:line="256" w:lineRule="auto"/>
              <w:ind w:left="129" w:right="112" w:firstLine="120"/>
              <w:rPr>
                <w:sz w:val="24"/>
              </w:rPr>
            </w:pPr>
            <w:r>
              <w:rPr>
                <w:sz w:val="24"/>
              </w:rPr>
              <w:t>无偿献血奖励、先进表彰</w:t>
            </w:r>
          </w:p>
        </w:tc>
        <w:tc>
          <w:tcPr>
            <w:tcW w:w="4397" w:type="dxa"/>
          </w:tcPr>
          <w:p>
            <w:pPr>
              <w:pStyle w:val="7"/>
              <w:rPr>
                <w:b/>
                <w:sz w:val="24"/>
              </w:rPr>
            </w:pPr>
          </w:p>
          <w:p>
            <w:pPr>
              <w:pStyle w:val="7"/>
              <w:spacing w:before="16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5"/>
              <w:rPr>
                <w:b/>
                <w:sz w:val="27"/>
              </w:rPr>
            </w:pPr>
          </w:p>
          <w:p>
            <w:pPr>
              <w:pStyle w:val="7"/>
              <w:spacing w:before="1" w:line="256" w:lineRule="auto"/>
              <w:ind w:left="112" w:right="276"/>
              <w:rPr>
                <w:sz w:val="24"/>
              </w:rPr>
            </w:pPr>
            <w:r>
              <w:rPr>
                <w:sz w:val="24"/>
              </w:rPr>
              <w:t>【法律】《中华人民共和国献血法》（中华人民共和国主席令第 93 号）</w:t>
            </w:r>
          </w:p>
          <w:p>
            <w:pPr>
              <w:pStyle w:val="7"/>
              <w:spacing w:before="2" w:line="256" w:lineRule="auto"/>
              <w:ind w:left="112" w:right="156"/>
              <w:rPr>
                <w:sz w:val="24"/>
              </w:rPr>
            </w:pPr>
            <w:r>
              <w:rPr>
                <w:sz w:val="24"/>
              </w:rPr>
              <w:t>【部门规章及规范性文件】《全国无偿献血表彰奖励办法》（国卫医发〔2014〕30 号）</w:t>
            </w:r>
          </w:p>
        </w:tc>
        <w:tc>
          <w:tcPr>
            <w:tcW w:w="1277" w:type="dxa"/>
            <w:vMerge w:val="restart"/>
          </w:tcPr>
          <w:p>
            <w:pPr>
              <w:pStyle w:val="7"/>
              <w:rPr>
                <w:b/>
                <w:sz w:val="24"/>
              </w:rPr>
            </w:pPr>
          </w:p>
          <w:p>
            <w:pPr>
              <w:pStyle w:val="7"/>
              <w:rPr>
                <w:b/>
                <w:sz w:val="24"/>
              </w:rPr>
            </w:pPr>
          </w:p>
          <w:p>
            <w:pPr>
              <w:pStyle w:val="7"/>
              <w:spacing w:before="7"/>
              <w:rPr>
                <w:b/>
                <w:sz w:val="25"/>
              </w:rPr>
            </w:pPr>
          </w:p>
          <w:p>
            <w:pPr>
              <w:pStyle w:val="7"/>
              <w:spacing w:before="1"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5"/>
              <w:rPr>
                <w:b/>
                <w:sz w:val="27"/>
              </w:rPr>
            </w:pPr>
          </w:p>
          <w:p>
            <w:pPr>
              <w:pStyle w:val="7"/>
              <w:spacing w:before="1"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numPr>
                <w:ilvl w:val="0"/>
                <w:numId w:val="299"/>
              </w:numPr>
              <w:tabs>
                <w:tab w:val="left" w:pos="353"/>
              </w:tabs>
              <w:spacing w:before="165"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4"/>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19"/>
              <w:ind w:left="111"/>
              <w:rPr>
                <w:sz w:val="24"/>
              </w:rPr>
            </w:pPr>
            <w:r>
              <w:rPr>
                <w:sz w:val="24"/>
              </w:rPr>
              <w:t>□社区/企事业单位/村公示栏（电子屏）</w:t>
            </w:r>
          </w:p>
          <w:p>
            <w:pPr>
              <w:pStyle w:val="7"/>
              <w:tabs>
                <w:tab w:val="left" w:pos="2271"/>
                <w:tab w:val="left" w:pos="4130"/>
              </w:tabs>
              <w:spacing w:before="23"/>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18"/>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18"/>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18"/>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92"/>
              <w:ind w:left="112"/>
              <w:rPr>
                <w:sz w:val="24"/>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65"/>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
              <w:rPr>
                <w:b/>
                <w:sz w:val="32"/>
              </w:rPr>
            </w:pPr>
          </w:p>
          <w:p>
            <w:pPr>
              <w:pStyle w:val="7"/>
              <w:spacing w:before="1"/>
              <w:ind w:left="240"/>
              <w:rPr>
                <w:sz w:val="24"/>
              </w:rPr>
            </w:pPr>
            <w:r>
              <w:rPr>
                <w:sz w:val="24"/>
              </w:rPr>
              <w:t>128</w:t>
            </w:r>
          </w:p>
        </w:tc>
        <w:tc>
          <w:tcPr>
            <w:tcW w:w="574" w:type="dxa"/>
            <w:vMerge w:val="restart"/>
          </w:tcPr>
          <w:p>
            <w:pPr>
              <w:pStyle w:val="7"/>
              <w:spacing w:before="12"/>
              <w:rPr>
                <w:b/>
                <w:sz w:val="25"/>
              </w:rPr>
            </w:pPr>
          </w:p>
          <w:p>
            <w:pPr>
              <w:pStyle w:val="7"/>
              <w:spacing w:line="256" w:lineRule="auto"/>
              <w:ind w:left="172" w:right="149"/>
              <w:jc w:val="both"/>
              <w:rPr>
                <w:sz w:val="24"/>
              </w:rPr>
            </w:pPr>
            <w:r>
              <w:rPr>
                <w:sz w:val="24"/>
              </w:rPr>
              <w:t>行政奖励类事项</w:t>
            </w:r>
          </w:p>
        </w:tc>
        <w:tc>
          <w:tcPr>
            <w:tcW w:w="1694" w:type="dxa"/>
            <w:vMerge w:val="restart"/>
          </w:tcPr>
          <w:p>
            <w:pPr>
              <w:pStyle w:val="7"/>
              <w:rPr>
                <w:b/>
                <w:sz w:val="24"/>
              </w:rPr>
            </w:pPr>
          </w:p>
          <w:p>
            <w:pPr>
              <w:pStyle w:val="7"/>
              <w:rPr>
                <w:b/>
                <w:sz w:val="24"/>
              </w:rPr>
            </w:pPr>
          </w:p>
          <w:p>
            <w:pPr>
              <w:pStyle w:val="7"/>
              <w:spacing w:before="197" w:line="256" w:lineRule="auto"/>
              <w:ind w:left="129" w:right="112"/>
              <w:jc w:val="center"/>
              <w:rPr>
                <w:sz w:val="24"/>
              </w:rPr>
            </w:pPr>
            <w:r>
              <w:rPr>
                <w:sz w:val="24"/>
              </w:rPr>
              <w:t>对在预防接种工作中做出显著成绩和贡献的接种单位及其工作人员给予奖励</w:t>
            </w:r>
          </w:p>
        </w:tc>
        <w:tc>
          <w:tcPr>
            <w:tcW w:w="4397" w:type="dxa"/>
          </w:tcPr>
          <w:p>
            <w:pPr>
              <w:pStyle w:val="7"/>
              <w:spacing w:before="6"/>
              <w:rPr>
                <w:b/>
                <w:sz w:val="32"/>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3"/>
              <w:rPr>
                <w:b/>
                <w:sz w:val="17"/>
              </w:rPr>
            </w:pPr>
          </w:p>
          <w:p>
            <w:pPr>
              <w:pStyle w:val="7"/>
              <w:spacing w:line="256" w:lineRule="auto"/>
              <w:ind w:left="112" w:right="276"/>
              <w:rPr>
                <w:sz w:val="24"/>
              </w:rPr>
            </w:pPr>
            <w:r>
              <w:rPr>
                <w:sz w:val="24"/>
              </w:rPr>
              <w:t>【行政法规】《疫苗流通和预防接种管理条例》（中华人民共和国国务院令第 434 号</w:t>
            </w:r>
          </w:p>
          <w:p>
            <w:pPr>
              <w:pStyle w:val="7"/>
              <w:spacing w:before="2" w:line="256" w:lineRule="auto"/>
              <w:ind w:left="112" w:right="274"/>
              <w:rPr>
                <w:sz w:val="24"/>
              </w:rPr>
            </w:pPr>
            <w:r>
              <w:rPr>
                <w:sz w:val="24"/>
              </w:rPr>
              <w:t>2016</w:t>
            </w:r>
            <w:r>
              <w:rPr>
                <w:spacing w:val="-1"/>
                <w:sz w:val="24"/>
              </w:rPr>
              <w:t xml:space="preserve"> 年</w:t>
            </w:r>
            <w:r>
              <w:rPr>
                <w:sz w:val="24"/>
              </w:rPr>
              <w:t>4</w:t>
            </w:r>
            <w:r>
              <w:rPr>
                <w:spacing w:val="-1"/>
                <w:sz w:val="24"/>
              </w:rPr>
              <w:t xml:space="preserve"> 月</w:t>
            </w:r>
            <w:r>
              <w:rPr>
                <w:sz w:val="24"/>
              </w:rPr>
              <w:t>23</w:t>
            </w:r>
            <w:r>
              <w:rPr>
                <w:spacing w:val="-10"/>
                <w:sz w:val="24"/>
              </w:rPr>
              <w:t xml:space="preserve"> 日《国务院关于修改&lt;疫苗流通和预防接种管理条例&gt;的决定》修订）</w:t>
            </w:r>
          </w:p>
        </w:tc>
        <w:tc>
          <w:tcPr>
            <w:tcW w:w="1277" w:type="dxa"/>
            <w:vMerge w:val="restart"/>
          </w:tcPr>
          <w:p>
            <w:pPr>
              <w:pStyle w:val="7"/>
              <w:rPr>
                <w:b/>
                <w:sz w:val="24"/>
              </w:rPr>
            </w:pPr>
          </w:p>
          <w:p>
            <w:pPr>
              <w:pStyle w:val="7"/>
              <w:rPr>
                <w:b/>
                <w:sz w:val="24"/>
              </w:rPr>
            </w:pPr>
          </w:p>
          <w:p>
            <w:pPr>
              <w:pStyle w:val="7"/>
              <w:spacing w:before="197"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5"/>
              <w:rPr>
                <w:b/>
                <w:sz w:val="17"/>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spacing w:before="8"/>
              <w:rPr>
                <w:b/>
                <w:sz w:val="26"/>
              </w:rPr>
            </w:pPr>
          </w:p>
          <w:p>
            <w:pPr>
              <w:pStyle w:val="7"/>
              <w:numPr>
                <w:ilvl w:val="0"/>
                <w:numId w:val="300"/>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19"/>
              <w:ind w:left="111"/>
              <w:rPr>
                <w:sz w:val="24"/>
              </w:rPr>
            </w:pPr>
            <w:r>
              <w:rPr>
                <w:sz w:val="24"/>
              </w:rPr>
              <w:t>□社区/企事业单位/村公示栏（电子屏）</w:t>
            </w:r>
          </w:p>
          <w:p>
            <w:pPr>
              <w:pStyle w:val="7"/>
              <w:tabs>
                <w:tab w:val="left" w:pos="2271"/>
                <w:tab w:val="left" w:pos="4130"/>
              </w:tabs>
              <w:spacing w:before="23"/>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
              <w:rPr>
                <w:b/>
                <w:sz w:val="32"/>
              </w:rPr>
            </w:pPr>
          </w:p>
          <w:p>
            <w:pPr>
              <w:pStyle w:val="7"/>
              <w:spacing w:before="1"/>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
              <w:rPr>
                <w:b/>
                <w:sz w:val="32"/>
              </w:rPr>
            </w:pPr>
          </w:p>
          <w:p>
            <w:pPr>
              <w:pStyle w:val="7"/>
              <w:spacing w:before="1"/>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
              <w:rPr>
                <w:b/>
                <w:sz w:val="32"/>
              </w:rPr>
            </w:pPr>
          </w:p>
          <w:p>
            <w:pPr>
              <w:pStyle w:val="7"/>
              <w:spacing w:before="1"/>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83"/>
              <w:ind w:left="112"/>
              <w:rPr>
                <w:sz w:val="24"/>
              </w:rPr>
            </w:pPr>
            <w:r>
              <w:rPr>
                <w:sz w:val="24"/>
              </w:rPr>
              <w:t>结果信息——表彰奖励名单</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4"/>
              <w:rPr>
                <w:b/>
                <w:sz w:val="32"/>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3"/>
              <w:ind w:left="240"/>
              <w:rPr>
                <w:sz w:val="24"/>
              </w:rPr>
            </w:pPr>
            <w:r>
              <w:rPr>
                <w:sz w:val="24"/>
              </w:rPr>
              <w:t>129</w:t>
            </w:r>
          </w:p>
        </w:tc>
        <w:tc>
          <w:tcPr>
            <w:tcW w:w="574" w:type="dxa"/>
            <w:vMerge w:val="restart"/>
          </w:tcPr>
          <w:p>
            <w:pPr>
              <w:pStyle w:val="7"/>
              <w:rPr>
                <w:b/>
                <w:sz w:val="24"/>
              </w:rPr>
            </w:pPr>
          </w:p>
          <w:p>
            <w:pPr>
              <w:pStyle w:val="7"/>
              <w:rPr>
                <w:b/>
                <w:sz w:val="24"/>
              </w:rPr>
            </w:pPr>
          </w:p>
          <w:p>
            <w:pPr>
              <w:pStyle w:val="7"/>
              <w:spacing w:before="3"/>
              <w:rPr>
                <w:b/>
                <w:sz w:val="21"/>
              </w:rPr>
            </w:pPr>
          </w:p>
          <w:p>
            <w:pPr>
              <w:pStyle w:val="7"/>
              <w:spacing w:line="256" w:lineRule="auto"/>
              <w:ind w:left="172" w:right="149"/>
              <w:jc w:val="both"/>
              <w:rPr>
                <w:sz w:val="24"/>
              </w:rPr>
            </w:pPr>
            <w:r>
              <w:rPr>
                <w:sz w:val="24"/>
              </w:rPr>
              <w:t>行政裁决类事项</w:t>
            </w:r>
          </w:p>
        </w:tc>
        <w:tc>
          <w:tcPr>
            <w:tcW w:w="1694" w:type="dxa"/>
            <w:vMerge w:val="restart"/>
          </w:tcPr>
          <w:p>
            <w:pPr>
              <w:pStyle w:val="7"/>
              <w:rPr>
                <w:b/>
                <w:sz w:val="24"/>
              </w:rPr>
            </w:pPr>
          </w:p>
          <w:p>
            <w:pPr>
              <w:pStyle w:val="7"/>
              <w:rPr>
                <w:b/>
                <w:sz w:val="24"/>
              </w:rPr>
            </w:pPr>
          </w:p>
          <w:p>
            <w:pPr>
              <w:pStyle w:val="7"/>
              <w:rPr>
                <w:b/>
                <w:sz w:val="24"/>
              </w:rPr>
            </w:pPr>
          </w:p>
          <w:p>
            <w:pPr>
              <w:pStyle w:val="7"/>
              <w:spacing w:before="10"/>
              <w:rPr>
                <w:b/>
                <w:sz w:val="35"/>
              </w:rPr>
            </w:pPr>
          </w:p>
          <w:p>
            <w:pPr>
              <w:pStyle w:val="7"/>
              <w:spacing w:line="256" w:lineRule="auto"/>
              <w:ind w:left="132" w:right="111"/>
              <w:jc w:val="center"/>
              <w:rPr>
                <w:sz w:val="24"/>
              </w:rPr>
            </w:pPr>
            <w:r>
              <w:rPr>
                <w:sz w:val="24"/>
              </w:rPr>
              <w:t>医疗机构名称裁定（权限内）</w:t>
            </w:r>
          </w:p>
        </w:tc>
        <w:tc>
          <w:tcPr>
            <w:tcW w:w="4397" w:type="dxa"/>
          </w:tcPr>
          <w:p>
            <w:pPr>
              <w:pStyle w:val="7"/>
              <w:spacing w:before="196"/>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10"/>
              <w:rPr>
                <w:b/>
                <w:sz w:val="35"/>
              </w:rPr>
            </w:pPr>
          </w:p>
          <w:p>
            <w:pPr>
              <w:pStyle w:val="7"/>
              <w:spacing w:line="256" w:lineRule="auto"/>
              <w:ind w:left="112" w:right="274"/>
              <w:jc w:val="both"/>
              <w:rPr>
                <w:sz w:val="24"/>
              </w:rPr>
            </w:pPr>
            <w:r>
              <w:rPr>
                <w:sz w:val="24"/>
              </w:rPr>
              <w:t>【部门规章及规范性文件】《医疗机构管理条例实施细则》（中华人民共和国卫生部令第 35 号）</w:t>
            </w:r>
          </w:p>
        </w:tc>
        <w:tc>
          <w:tcPr>
            <w:tcW w:w="1277" w:type="dxa"/>
            <w:vMerge w:val="restart"/>
          </w:tcPr>
          <w:p>
            <w:pPr>
              <w:pStyle w:val="7"/>
              <w:rPr>
                <w:b/>
                <w:sz w:val="24"/>
              </w:rPr>
            </w:pPr>
          </w:p>
          <w:p>
            <w:pPr>
              <w:pStyle w:val="7"/>
              <w:rPr>
                <w:b/>
                <w:sz w:val="24"/>
              </w:rPr>
            </w:pPr>
          </w:p>
          <w:p>
            <w:pPr>
              <w:pStyle w:val="7"/>
              <w:spacing w:before="3"/>
              <w:rPr>
                <w:b/>
                <w:sz w:val="2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9"/>
              <w:rPr>
                <w:b/>
                <w:sz w:val="22"/>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spacing w:before="6"/>
              <w:rPr>
                <w:b/>
                <w:sz w:val="32"/>
              </w:rPr>
            </w:pPr>
          </w:p>
          <w:p>
            <w:pPr>
              <w:pStyle w:val="7"/>
              <w:numPr>
                <w:ilvl w:val="0"/>
                <w:numId w:val="301"/>
              </w:numPr>
              <w:tabs>
                <w:tab w:val="left" w:pos="353"/>
              </w:tabs>
              <w:spacing w:before="0" w:after="0" w:line="240" w:lineRule="auto"/>
              <w:ind w:left="352" w:right="0" w:hanging="242"/>
              <w:jc w:val="left"/>
              <w:rPr>
                <w:sz w:val="24"/>
              </w:rPr>
            </w:pPr>
            <w:r>
              <w:rPr>
                <w:sz w:val="24"/>
              </w:rPr>
              <w:t>政府网站 □政府公报</w:t>
            </w:r>
          </w:p>
          <w:p>
            <w:pPr>
              <w:pStyle w:val="7"/>
              <w:spacing w:before="22"/>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3"/>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3"/>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3"/>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70" w:line="256" w:lineRule="auto"/>
              <w:ind w:left="112" w:right="209"/>
              <w:rPr>
                <w:sz w:val="24"/>
              </w:rPr>
            </w:pPr>
            <w:r>
              <w:rPr>
                <w:sz w:val="24"/>
              </w:rPr>
              <w:t>办事指南，包括：适用范围、办理依</w:t>
            </w:r>
            <w:r>
              <w:rPr>
                <w:spacing w:val="-4"/>
                <w:sz w:val="24"/>
              </w:rPr>
              <w:t>据、办理条件、申办材料、办理方式、</w:t>
            </w:r>
            <w:r>
              <w:rPr>
                <w:sz w:val="24"/>
              </w:rPr>
              <w:t>办理流程、办理时限、收费依据及标</w:t>
            </w:r>
            <w:r>
              <w:rPr>
                <w:spacing w:val="-4"/>
                <w:sz w:val="24"/>
              </w:rPr>
              <w:t>准、结果送达、咨询方式、监督投诉渠道、办理地址和时间、办理进程、结果</w:t>
            </w:r>
            <w:r>
              <w:rPr>
                <w:sz w:val="24"/>
              </w:rPr>
              <w:t>查询</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9"/>
              <w:ind w:left="112"/>
              <w:rPr>
                <w:sz w:val="24"/>
              </w:rPr>
            </w:pPr>
            <w:r>
              <w:rPr>
                <w:sz w:val="24"/>
              </w:rPr>
              <w:t>结果信息——行政裁决书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2"/>
              <w:rPr>
                <w:b/>
                <w:sz w:val="19"/>
              </w:rPr>
            </w:pPr>
          </w:p>
          <w:p>
            <w:pPr>
              <w:pStyle w:val="7"/>
              <w:ind w:left="240"/>
              <w:rPr>
                <w:sz w:val="24"/>
              </w:rPr>
            </w:pPr>
            <w:r>
              <w:rPr>
                <w:sz w:val="24"/>
              </w:rPr>
              <w:t>130</w:t>
            </w:r>
          </w:p>
        </w:tc>
        <w:tc>
          <w:tcPr>
            <w:tcW w:w="574" w:type="dxa"/>
            <w:vMerge w:val="restart"/>
          </w:tcPr>
          <w:p>
            <w:pPr>
              <w:pStyle w:val="7"/>
              <w:spacing w:before="4"/>
              <w:rPr>
                <w:b/>
                <w:sz w:val="27"/>
              </w:rPr>
            </w:pPr>
          </w:p>
          <w:p>
            <w:pPr>
              <w:pStyle w:val="7"/>
              <w:spacing w:line="256" w:lineRule="auto"/>
              <w:ind w:left="172" w:right="149"/>
              <w:jc w:val="both"/>
              <w:rPr>
                <w:sz w:val="24"/>
              </w:rPr>
            </w:pPr>
            <w:r>
              <w:rPr>
                <w:sz w:val="24"/>
              </w:rPr>
              <w:t>行政备案类事项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2"/>
              <w:rPr>
                <w:b/>
                <w:sz w:val="19"/>
              </w:rPr>
            </w:pPr>
          </w:p>
          <w:p>
            <w:pPr>
              <w:pStyle w:val="7"/>
              <w:ind w:left="129"/>
              <w:rPr>
                <w:sz w:val="24"/>
              </w:rPr>
            </w:pPr>
            <w:r>
              <w:rPr>
                <w:sz w:val="24"/>
              </w:rPr>
              <w:t>生育登记服务</w:t>
            </w:r>
          </w:p>
        </w:tc>
        <w:tc>
          <w:tcPr>
            <w:tcW w:w="4397" w:type="dxa"/>
          </w:tcPr>
          <w:p>
            <w:pPr>
              <w:pStyle w:val="7"/>
              <w:spacing w:before="18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3"/>
              <w:rPr>
                <w:b/>
                <w:sz w:val="18"/>
              </w:rPr>
            </w:pPr>
          </w:p>
          <w:p>
            <w:pPr>
              <w:pStyle w:val="7"/>
              <w:spacing w:before="1" w:line="256" w:lineRule="auto"/>
              <w:ind w:left="112" w:right="274"/>
              <w:jc w:val="both"/>
              <w:rPr>
                <w:sz w:val="24"/>
              </w:rPr>
            </w:pPr>
            <w:r>
              <w:rPr>
                <w:sz w:val="24"/>
              </w:rPr>
              <w:t>【部门规章及规范性文件】《国家卫生健康委办公厅关于做好生育登记服务工作的指导意见》（国卫办指导发〔2016〕20 号）</w:t>
            </w:r>
          </w:p>
        </w:tc>
        <w:tc>
          <w:tcPr>
            <w:tcW w:w="1277" w:type="dxa"/>
            <w:vMerge w:val="restart"/>
          </w:tcPr>
          <w:p>
            <w:pPr>
              <w:pStyle w:val="7"/>
              <w:rPr>
                <w:b/>
                <w:sz w:val="24"/>
              </w:rPr>
            </w:pPr>
          </w:p>
          <w:p>
            <w:pPr>
              <w:pStyle w:val="7"/>
              <w:spacing w:before="9"/>
              <w:rPr>
                <w:b/>
                <w:sz w:val="27"/>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spacing w:before="9"/>
              <w:rPr>
                <w:b/>
                <w:sz w:val="27"/>
              </w:rPr>
            </w:pPr>
          </w:p>
          <w:p>
            <w:pPr>
              <w:pStyle w:val="7"/>
              <w:spacing w:line="256" w:lineRule="auto"/>
              <w:ind w:left="162" w:right="140"/>
              <w:jc w:val="center"/>
              <w:rPr>
                <w:sz w:val="24"/>
              </w:rPr>
            </w:pPr>
            <w:r>
              <w:rPr>
                <w:rFonts w:hint="eastAsia"/>
                <w:sz w:val="24"/>
                <w:lang w:eastAsia="zh-CN"/>
              </w:rPr>
              <w:t>郊区卫生健康局</w:t>
            </w:r>
            <w:r>
              <w:rPr>
                <w:sz w:val="24"/>
              </w:rPr>
              <w:t>或乡镇人民政</w:t>
            </w:r>
          </w:p>
          <w:p>
            <w:pPr>
              <w:pStyle w:val="7"/>
              <w:spacing w:before="4"/>
              <w:ind w:left="20"/>
              <w:jc w:val="center"/>
              <w:rPr>
                <w:sz w:val="24"/>
              </w:rPr>
            </w:pPr>
            <w:r>
              <w:rPr>
                <w:sz w:val="24"/>
              </w:rPr>
              <w:t>府</w:t>
            </w:r>
          </w:p>
        </w:tc>
        <w:tc>
          <w:tcPr>
            <w:tcW w:w="4536" w:type="dxa"/>
            <w:vMerge w:val="restart"/>
          </w:tcPr>
          <w:p>
            <w:pPr>
              <w:pStyle w:val="7"/>
              <w:rPr>
                <w:b/>
                <w:sz w:val="24"/>
              </w:rPr>
            </w:pPr>
          </w:p>
          <w:p>
            <w:pPr>
              <w:pStyle w:val="7"/>
              <w:numPr>
                <w:ilvl w:val="0"/>
                <w:numId w:val="302"/>
              </w:numPr>
              <w:tabs>
                <w:tab w:val="left" w:pos="353"/>
              </w:tabs>
              <w:spacing w:before="187" w:after="0" w:line="240" w:lineRule="auto"/>
              <w:ind w:left="352" w:right="0" w:hanging="242"/>
              <w:jc w:val="left"/>
              <w:rPr>
                <w:sz w:val="22"/>
              </w:rPr>
            </w:pPr>
            <w:r>
              <w:rPr>
                <w:sz w:val="24"/>
              </w:rPr>
              <w:t>政府网站 □政府公报</w:t>
            </w:r>
          </w:p>
          <w:p>
            <w:pPr>
              <w:pStyle w:val="7"/>
              <w:spacing w:before="23"/>
              <w:ind w:left="111"/>
              <w:rPr>
                <w:sz w:val="24"/>
              </w:rPr>
            </w:pPr>
            <w:r>
              <w:rPr>
                <w:sz w:val="24"/>
              </w:rPr>
              <w:t>□两微一端 □发布会/听证会</w:t>
            </w:r>
          </w:p>
          <w:p>
            <w:pPr>
              <w:pStyle w:val="7"/>
              <w:spacing w:before="22"/>
              <w:ind w:left="111"/>
              <w:rPr>
                <w:sz w:val="24"/>
              </w:rPr>
            </w:pPr>
            <w:r>
              <w:rPr>
                <w:sz w:val="24"/>
              </w:rPr>
              <w:t>□广播电视 □纸质媒体</w:t>
            </w:r>
          </w:p>
          <w:p>
            <w:pPr>
              <w:pStyle w:val="7"/>
              <w:tabs>
                <w:tab w:val="left" w:pos="2271"/>
              </w:tabs>
              <w:spacing w:before="21"/>
              <w:ind w:left="111"/>
              <w:rPr>
                <w:sz w:val="24"/>
              </w:rPr>
            </w:pPr>
            <w:r>
              <w:rPr>
                <w:sz w:val="24"/>
              </w:rPr>
              <w:t>□公开查阅点</w:t>
            </w:r>
            <w:r>
              <w:rPr>
                <w:sz w:val="24"/>
              </w:rPr>
              <w:tab/>
            </w:r>
            <w:r>
              <w:rPr>
                <w:sz w:val="24"/>
              </w:rPr>
              <w:t>■政务服务中心</w:t>
            </w:r>
          </w:p>
          <w:p>
            <w:pPr>
              <w:pStyle w:val="7"/>
              <w:numPr>
                <w:ilvl w:val="0"/>
                <w:numId w:val="302"/>
              </w:numPr>
              <w:tabs>
                <w:tab w:val="left" w:pos="354"/>
                <w:tab w:val="left" w:pos="2273"/>
              </w:tabs>
              <w:spacing w:before="21" w:after="0" w:line="240" w:lineRule="auto"/>
              <w:ind w:left="353" w:right="0" w:hanging="243"/>
              <w:jc w:val="left"/>
              <w:rPr>
                <w:sz w:val="22"/>
              </w:rPr>
            </w:pPr>
            <w:r>
              <w:rPr>
                <w:sz w:val="24"/>
              </w:rPr>
              <w:t>便民服务站</w:t>
            </w:r>
            <w:r>
              <w:rPr>
                <w:sz w:val="24"/>
              </w:rPr>
              <w:tab/>
            </w:r>
            <w:r>
              <w:rPr>
                <w:sz w:val="24"/>
              </w:rPr>
              <w:t>□入户/现场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2"/>
              <w:rPr>
                <w:b/>
                <w:sz w:val="19"/>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2"/>
              <w:rPr>
                <w:b/>
                <w:sz w:val="19"/>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2"/>
              <w:rPr>
                <w:b/>
                <w:sz w:val="19"/>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9"/>
              <w:rPr>
                <w:b/>
                <w:sz w:val="24"/>
              </w:rPr>
            </w:pPr>
          </w:p>
          <w:p>
            <w:pPr>
              <w:pStyle w:val="7"/>
              <w:spacing w:line="256" w:lineRule="auto"/>
              <w:ind w:left="112" w:right="209"/>
              <w:rPr>
                <w:sz w:val="24"/>
              </w:rPr>
            </w:pPr>
            <w:r>
              <w:rPr>
                <w:sz w:val="24"/>
              </w:rPr>
              <w:t>办事指南，包括：适用范围、办理依</w:t>
            </w:r>
            <w:r>
              <w:rPr>
                <w:spacing w:val="-4"/>
                <w:sz w:val="24"/>
              </w:rPr>
              <w:t>据、办理条件、申办材料、办理方式、</w:t>
            </w:r>
            <w:r>
              <w:rPr>
                <w:sz w:val="24"/>
              </w:rPr>
              <w:t>办理流程、办理时限、收费依据及标</w:t>
            </w:r>
            <w:r>
              <w:rPr>
                <w:spacing w:val="-4"/>
                <w:sz w:val="24"/>
              </w:rPr>
              <w:t>准、结果送达、咨询方式、监督投诉渠道、办理地址和时间、办理进程、结果</w:t>
            </w:r>
            <w:r>
              <w:rPr>
                <w:sz w:val="24"/>
              </w:rPr>
              <w:t>查询</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6"/>
              <w:rPr>
                <w:b/>
                <w:sz w:val="31"/>
              </w:rPr>
            </w:pPr>
          </w:p>
          <w:p>
            <w:pPr>
              <w:pStyle w:val="7"/>
              <w:ind w:left="240"/>
              <w:rPr>
                <w:sz w:val="24"/>
              </w:rPr>
            </w:pPr>
            <w:r>
              <w:rPr>
                <w:sz w:val="24"/>
              </w:rPr>
              <w:t>131</w:t>
            </w:r>
          </w:p>
        </w:tc>
        <w:tc>
          <w:tcPr>
            <w:tcW w:w="574" w:type="dxa"/>
            <w:vMerge w:val="restart"/>
          </w:tcPr>
          <w:p>
            <w:pPr>
              <w:pStyle w:val="7"/>
              <w:spacing w:before="12"/>
              <w:rPr>
                <w:b/>
                <w:sz w:val="25"/>
              </w:rPr>
            </w:pPr>
          </w:p>
          <w:p>
            <w:pPr>
              <w:pStyle w:val="7"/>
              <w:spacing w:line="256" w:lineRule="auto"/>
              <w:ind w:left="172" w:right="149"/>
              <w:jc w:val="both"/>
              <w:rPr>
                <w:sz w:val="24"/>
              </w:rPr>
            </w:pPr>
            <w:r>
              <w:rPr>
                <w:sz w:val="24"/>
              </w:rPr>
              <w:t>行政备案类事项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9"/>
              <w:rPr>
                <w:b/>
                <w:sz w:val="18"/>
              </w:rPr>
            </w:pPr>
          </w:p>
          <w:p>
            <w:pPr>
              <w:pStyle w:val="7"/>
              <w:ind w:right="110"/>
              <w:jc w:val="right"/>
              <w:rPr>
                <w:sz w:val="24"/>
              </w:rPr>
            </w:pPr>
            <w:r>
              <w:rPr>
                <w:sz w:val="24"/>
              </w:rPr>
              <w:t>义诊活动备案</w:t>
            </w:r>
          </w:p>
          <w:p>
            <w:pPr>
              <w:pStyle w:val="7"/>
              <w:spacing w:before="21"/>
              <w:ind w:right="110"/>
              <w:jc w:val="right"/>
              <w:rPr>
                <w:sz w:val="24"/>
              </w:rPr>
            </w:pPr>
            <w:r>
              <w:rPr>
                <w:sz w:val="24"/>
              </w:rPr>
              <w:t>（权限内）</w:t>
            </w:r>
          </w:p>
        </w:tc>
        <w:tc>
          <w:tcPr>
            <w:tcW w:w="4397" w:type="dxa"/>
          </w:tcPr>
          <w:p>
            <w:pPr>
              <w:pStyle w:val="7"/>
              <w:rPr>
                <w:b/>
                <w:sz w:val="21"/>
              </w:rPr>
            </w:pPr>
          </w:p>
          <w:p>
            <w:pPr>
              <w:pStyle w:val="7"/>
              <w:spacing w:before="1"/>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7"/>
              <w:rPr>
                <w:b/>
                <w:sz w:val="29"/>
              </w:rPr>
            </w:pPr>
          </w:p>
          <w:p>
            <w:pPr>
              <w:pStyle w:val="7"/>
              <w:spacing w:before="1" w:line="259" w:lineRule="auto"/>
              <w:ind w:left="112" w:right="276"/>
              <w:rPr>
                <w:sz w:val="24"/>
              </w:rPr>
            </w:pPr>
            <w:r>
              <w:rPr>
                <w:sz w:val="24"/>
              </w:rPr>
              <w:t>【部门规章及规范性文件】《卫生部关于组织义诊活动实行备案管理的通知》（卫医发</w:t>
            </w:r>
          </w:p>
          <w:p>
            <w:pPr>
              <w:pStyle w:val="7"/>
              <w:spacing w:line="303" w:lineRule="exact"/>
              <w:ind w:left="112"/>
              <w:rPr>
                <w:sz w:val="24"/>
              </w:rPr>
            </w:pPr>
            <w:r>
              <w:rPr>
                <w:sz w:val="24"/>
              </w:rPr>
              <w:t>〔2001〕365 号）</w:t>
            </w:r>
          </w:p>
        </w:tc>
        <w:tc>
          <w:tcPr>
            <w:tcW w:w="1277" w:type="dxa"/>
            <w:vMerge w:val="restart"/>
          </w:tcPr>
          <w:p>
            <w:pPr>
              <w:pStyle w:val="7"/>
              <w:rPr>
                <w:b/>
                <w:sz w:val="24"/>
              </w:rPr>
            </w:pPr>
          </w:p>
          <w:p>
            <w:pPr>
              <w:pStyle w:val="7"/>
              <w:rPr>
                <w:b/>
                <w:sz w:val="24"/>
              </w:rPr>
            </w:pPr>
          </w:p>
          <w:p>
            <w:pPr>
              <w:pStyle w:val="7"/>
              <w:spacing w:before="192"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11"/>
              <w:rPr>
                <w:b/>
                <w:sz w:val="16"/>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spacing w:before="3"/>
              <w:rPr>
                <w:b/>
                <w:sz w:val="26"/>
              </w:rPr>
            </w:pPr>
          </w:p>
          <w:p>
            <w:pPr>
              <w:pStyle w:val="7"/>
              <w:numPr>
                <w:ilvl w:val="0"/>
                <w:numId w:val="303"/>
              </w:numPr>
              <w:tabs>
                <w:tab w:val="left" w:pos="353"/>
              </w:tabs>
              <w:spacing w:before="0" w:after="0" w:line="240" w:lineRule="auto"/>
              <w:ind w:left="352" w:right="0" w:hanging="242"/>
              <w:jc w:val="left"/>
              <w:rPr>
                <w:sz w:val="24"/>
              </w:rPr>
            </w:pPr>
            <w:r>
              <w:rPr>
                <w:sz w:val="24"/>
              </w:rPr>
              <w:t>政府网站 □政府公报</w:t>
            </w:r>
          </w:p>
          <w:p>
            <w:pPr>
              <w:pStyle w:val="7"/>
              <w:spacing w:before="22"/>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6"/>
              <w:rPr>
                <w:b/>
                <w:sz w:val="31"/>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6"/>
              <w:rPr>
                <w:b/>
                <w:sz w:val="31"/>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6"/>
              <w:rPr>
                <w:b/>
                <w:sz w:val="31"/>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5"/>
              <w:rPr>
                <w:b/>
                <w:sz w:val="21"/>
              </w:rPr>
            </w:pPr>
          </w:p>
          <w:p>
            <w:pPr>
              <w:pStyle w:val="7"/>
              <w:ind w:left="112"/>
              <w:rPr>
                <w:sz w:val="24"/>
              </w:rPr>
            </w:pPr>
            <w:r>
              <w:rPr>
                <w:sz w:val="24"/>
              </w:rPr>
              <w:t>申请条件、申请材料、申请流程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3" w:line="256" w:lineRule="auto"/>
              <w:ind w:left="112" w:right="192"/>
              <w:rPr>
                <w:sz w:val="24"/>
              </w:rPr>
            </w:pPr>
            <w:r>
              <w:rPr>
                <w:sz w:val="24"/>
              </w:rPr>
              <w:t>义诊活动时间、活动地点、参加机构等信息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7"/>
              <w:rPr>
                <w:b/>
                <w:sz w:val="20"/>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1"/>
              </w:rPr>
            </w:pPr>
          </w:p>
          <w:p>
            <w:pPr>
              <w:pStyle w:val="7"/>
              <w:spacing w:before="1"/>
              <w:ind w:left="240"/>
              <w:rPr>
                <w:sz w:val="24"/>
              </w:rPr>
            </w:pPr>
            <w:r>
              <w:rPr>
                <w:sz w:val="24"/>
              </w:rPr>
              <w:t>132</w:t>
            </w:r>
          </w:p>
        </w:tc>
        <w:tc>
          <w:tcPr>
            <w:tcW w:w="574" w:type="dxa"/>
            <w:vMerge w:val="restart"/>
          </w:tcPr>
          <w:p>
            <w:pPr>
              <w:pStyle w:val="7"/>
              <w:spacing w:before="12"/>
              <w:rPr>
                <w:b/>
                <w:sz w:val="25"/>
              </w:rPr>
            </w:pPr>
          </w:p>
          <w:p>
            <w:pPr>
              <w:pStyle w:val="7"/>
              <w:spacing w:line="256" w:lineRule="auto"/>
              <w:ind w:left="172" w:right="149"/>
              <w:jc w:val="both"/>
              <w:rPr>
                <w:sz w:val="24"/>
              </w:rPr>
            </w:pPr>
            <w:r>
              <w:rPr>
                <w:sz w:val="24"/>
              </w:rPr>
              <w:t>行政备案类事项</w:t>
            </w:r>
          </w:p>
        </w:tc>
        <w:tc>
          <w:tcPr>
            <w:tcW w:w="1694" w:type="dxa"/>
            <w:vMerge w:val="restart"/>
          </w:tcPr>
          <w:p>
            <w:pPr>
              <w:pStyle w:val="7"/>
              <w:rPr>
                <w:b/>
                <w:sz w:val="24"/>
              </w:rPr>
            </w:pPr>
          </w:p>
          <w:p>
            <w:pPr>
              <w:pStyle w:val="7"/>
              <w:rPr>
                <w:b/>
                <w:sz w:val="24"/>
              </w:rPr>
            </w:pPr>
          </w:p>
          <w:p>
            <w:pPr>
              <w:pStyle w:val="7"/>
              <w:spacing w:before="4"/>
              <w:rPr>
                <w:b/>
                <w:sz w:val="28"/>
              </w:rPr>
            </w:pPr>
          </w:p>
          <w:p>
            <w:pPr>
              <w:pStyle w:val="7"/>
              <w:spacing w:line="256" w:lineRule="auto"/>
              <w:ind w:left="133" w:right="110"/>
              <w:jc w:val="center"/>
              <w:rPr>
                <w:sz w:val="24"/>
              </w:rPr>
            </w:pPr>
            <w:r>
              <w:rPr>
                <w:sz w:val="24"/>
              </w:rPr>
              <w:t>医师（执业医师、执业助理医师）多机构备案（权限内）</w:t>
            </w:r>
          </w:p>
        </w:tc>
        <w:tc>
          <w:tcPr>
            <w:tcW w:w="4397" w:type="dxa"/>
          </w:tcPr>
          <w:p>
            <w:pPr>
              <w:pStyle w:val="7"/>
              <w:spacing w:before="11"/>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30"/>
              </w:rPr>
            </w:pPr>
          </w:p>
          <w:p>
            <w:pPr>
              <w:pStyle w:val="7"/>
              <w:spacing w:line="256" w:lineRule="auto"/>
              <w:ind w:left="112" w:right="274"/>
              <w:jc w:val="both"/>
              <w:rPr>
                <w:sz w:val="24"/>
              </w:rPr>
            </w:pPr>
            <w:r>
              <w:rPr>
                <w:sz w:val="24"/>
              </w:rPr>
              <w:t>【部门规章及规范性文件】《医师执业注册管理办法》（国家卫生和计划生育委员会令第 13 号）</w:t>
            </w:r>
          </w:p>
        </w:tc>
        <w:tc>
          <w:tcPr>
            <w:tcW w:w="1277" w:type="dxa"/>
            <w:vMerge w:val="restart"/>
          </w:tcPr>
          <w:p>
            <w:pPr>
              <w:pStyle w:val="7"/>
              <w:rPr>
                <w:b/>
                <w:sz w:val="24"/>
              </w:rPr>
            </w:pPr>
          </w:p>
          <w:p>
            <w:pPr>
              <w:pStyle w:val="7"/>
              <w:rPr>
                <w:b/>
                <w:sz w:val="24"/>
              </w:rPr>
            </w:pPr>
          </w:p>
          <w:p>
            <w:pPr>
              <w:pStyle w:val="7"/>
              <w:spacing w:before="195"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spacing w:before="3"/>
              <w:rPr>
                <w:b/>
                <w:sz w:val="17"/>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spacing w:before="6"/>
              <w:rPr>
                <w:b/>
                <w:sz w:val="26"/>
              </w:rPr>
            </w:pPr>
          </w:p>
          <w:p>
            <w:pPr>
              <w:pStyle w:val="7"/>
              <w:numPr>
                <w:ilvl w:val="0"/>
                <w:numId w:val="304"/>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23"/>
              <w:ind w:left="111"/>
              <w:rPr>
                <w:sz w:val="24"/>
              </w:rPr>
            </w:pPr>
            <w:r>
              <w:rPr>
                <w:sz w:val="24"/>
              </w:rPr>
              <w:t>□便民服务站 □入户/现场</w:t>
            </w:r>
          </w:p>
          <w:p>
            <w:pPr>
              <w:pStyle w:val="7"/>
              <w:spacing w:before="22"/>
              <w:ind w:left="111"/>
              <w:rPr>
                <w:sz w:val="24"/>
              </w:rPr>
            </w:pPr>
            <w:r>
              <w:rPr>
                <w:sz w:val="24"/>
              </w:rPr>
              <w:t>□社区/企事业单位/村公示栏（电子屏）</w:t>
            </w:r>
          </w:p>
          <w:p>
            <w:pPr>
              <w:pStyle w:val="7"/>
              <w:tabs>
                <w:tab w:val="left" w:pos="2271"/>
                <w:tab w:val="left" w:pos="4130"/>
              </w:tabs>
              <w:spacing w:before="23"/>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1"/>
              </w:rPr>
            </w:pPr>
          </w:p>
          <w:p>
            <w:pPr>
              <w:pStyle w:val="7"/>
              <w:spacing w:before="1"/>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1"/>
              </w:rPr>
            </w:pPr>
          </w:p>
          <w:p>
            <w:pPr>
              <w:pStyle w:val="7"/>
              <w:spacing w:before="1"/>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1"/>
              </w:rPr>
            </w:pPr>
          </w:p>
          <w:p>
            <w:pPr>
              <w:pStyle w:val="7"/>
              <w:spacing w:before="1"/>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1"/>
              <w:rPr>
                <w:b/>
                <w:sz w:val="21"/>
              </w:rPr>
            </w:pPr>
          </w:p>
          <w:p>
            <w:pPr>
              <w:pStyle w:val="7"/>
              <w:ind w:left="112"/>
              <w:rPr>
                <w:sz w:val="24"/>
              </w:rPr>
            </w:pPr>
            <w:r>
              <w:rPr>
                <w:sz w:val="24"/>
              </w:rPr>
              <w:t>主要执业机构、其他执业机构</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
              <w:rPr>
                <w:b/>
                <w:sz w:val="21"/>
              </w:rPr>
            </w:pPr>
          </w:p>
          <w:p>
            <w:pPr>
              <w:pStyle w:val="7"/>
              <w:ind w:left="112"/>
              <w:rPr>
                <w:sz w:val="24"/>
              </w:rPr>
            </w:pPr>
            <w:r>
              <w:rPr>
                <w:sz w:val="24"/>
              </w:rPr>
              <w:t>办理流程、申请材料、办理时限等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8"/>
              <w:rPr>
                <w:b/>
                <w:sz w:val="26"/>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5"/>
              <w:ind w:left="240"/>
              <w:rPr>
                <w:sz w:val="24"/>
              </w:rPr>
            </w:pPr>
            <w:r>
              <w:rPr>
                <w:sz w:val="24"/>
              </w:rPr>
              <w:t>133</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5"/>
              <w:ind w:left="369"/>
              <w:rPr>
                <w:sz w:val="24"/>
              </w:rPr>
            </w:pPr>
            <w:r>
              <w:rPr>
                <w:sz w:val="24"/>
              </w:rPr>
              <w:t>预防接种</w:t>
            </w:r>
          </w:p>
        </w:tc>
        <w:tc>
          <w:tcPr>
            <w:tcW w:w="4397" w:type="dxa"/>
          </w:tcPr>
          <w:p>
            <w:pPr>
              <w:pStyle w:val="7"/>
              <w:spacing w:before="1"/>
              <w:rPr>
                <w:b/>
                <w:sz w:val="21"/>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1"/>
              <w:rPr>
                <w:b/>
                <w:sz w:val="27"/>
              </w:rPr>
            </w:pPr>
          </w:p>
          <w:p>
            <w:pPr>
              <w:pStyle w:val="7"/>
              <w:spacing w:before="1" w:line="256" w:lineRule="auto"/>
              <w:ind w:left="112" w:right="276"/>
              <w:rPr>
                <w:sz w:val="24"/>
              </w:rPr>
            </w:pPr>
            <w:r>
              <w:rPr>
                <w:sz w:val="24"/>
              </w:rPr>
              <w:t>【行政法规】《疫苗流通和预防接种管理条例》（中华人民共和国国务院令第 434 号</w:t>
            </w:r>
          </w:p>
          <w:p>
            <w:pPr>
              <w:pStyle w:val="7"/>
              <w:spacing w:before="2" w:line="256" w:lineRule="auto"/>
              <w:ind w:left="112" w:right="274"/>
              <w:rPr>
                <w:sz w:val="24"/>
              </w:rPr>
            </w:pPr>
            <w:r>
              <w:rPr>
                <w:sz w:val="24"/>
              </w:rPr>
              <w:t>2016</w:t>
            </w:r>
            <w:r>
              <w:rPr>
                <w:spacing w:val="-1"/>
                <w:sz w:val="24"/>
              </w:rPr>
              <w:t xml:space="preserve"> 年</w:t>
            </w:r>
            <w:r>
              <w:rPr>
                <w:sz w:val="24"/>
              </w:rPr>
              <w:t>4</w:t>
            </w:r>
            <w:r>
              <w:rPr>
                <w:spacing w:val="-1"/>
                <w:sz w:val="24"/>
              </w:rPr>
              <w:t xml:space="preserve"> 月</w:t>
            </w:r>
            <w:r>
              <w:rPr>
                <w:sz w:val="24"/>
              </w:rPr>
              <w:t>23</w:t>
            </w:r>
            <w:r>
              <w:rPr>
                <w:spacing w:val="-10"/>
                <w:sz w:val="24"/>
              </w:rPr>
              <w:t xml:space="preserve"> 日《国务院关于修改&lt;疫苗流通和预防接种管理条例&gt;的决定》修订）</w:t>
            </w:r>
          </w:p>
          <w:p>
            <w:pPr>
              <w:pStyle w:val="7"/>
              <w:spacing w:before="1" w:line="254" w:lineRule="auto"/>
              <w:ind w:left="112" w:right="247"/>
              <w:rPr>
                <w:sz w:val="24"/>
              </w:rPr>
            </w:pPr>
            <w:r>
              <w:rPr>
                <w:sz w:val="24"/>
              </w:rPr>
              <w:t>【部门规章及规范性文件】《国家基本公共卫生服务规范（第三版）》（国卫基层发</w:t>
            </w:r>
          </w:p>
          <w:p>
            <w:pPr>
              <w:pStyle w:val="7"/>
              <w:spacing w:before="6"/>
              <w:ind w:left="112"/>
              <w:rPr>
                <w:sz w:val="24"/>
              </w:rPr>
            </w:pPr>
            <w:r>
              <w:rPr>
                <w:sz w:val="24"/>
              </w:rPr>
              <w:t>〔2017〕13 号）</w:t>
            </w:r>
          </w:p>
          <w:p>
            <w:pPr>
              <w:pStyle w:val="7"/>
              <w:spacing w:before="24" w:line="256" w:lineRule="auto"/>
              <w:ind w:left="112" w:right="156"/>
              <w:rPr>
                <w:sz w:val="24"/>
              </w:rPr>
            </w:pPr>
            <w:r>
              <w:rPr>
                <w:sz w:val="24"/>
              </w:rPr>
              <w:t>【部门规章及规范性文件】《关于做好 2017 年国家基本公共卫生服务项目工作的通知》</w:t>
            </w:r>
          </w:p>
          <w:p>
            <w:pPr>
              <w:pStyle w:val="7"/>
              <w:spacing w:before="2"/>
              <w:ind w:left="112"/>
              <w:rPr>
                <w:sz w:val="24"/>
              </w:rPr>
            </w:pPr>
            <w:r>
              <w:rPr>
                <w:sz w:val="24"/>
              </w:rPr>
              <w:t>（国卫基层发〔2017〕46 号）</w:t>
            </w:r>
          </w:p>
          <w:p>
            <w:pPr>
              <w:pStyle w:val="7"/>
              <w:spacing w:before="24" w:line="254" w:lineRule="auto"/>
              <w:ind w:left="112" w:right="156"/>
              <w:rPr>
                <w:sz w:val="24"/>
              </w:rPr>
            </w:pPr>
            <w:r>
              <w:rPr>
                <w:sz w:val="24"/>
              </w:rPr>
              <w:t>【部门规章及规范性文件】《关于做好 2018 年国家基本公共卫生服务项目工作的通知》</w:t>
            </w:r>
          </w:p>
          <w:p>
            <w:pPr>
              <w:pStyle w:val="7"/>
              <w:spacing w:before="3"/>
              <w:ind w:left="112"/>
              <w:rPr>
                <w:sz w:val="24"/>
              </w:rPr>
            </w:pPr>
            <w:r>
              <w:rPr>
                <w:sz w:val="24"/>
              </w:rPr>
              <w:t>（国卫基层发〔2018〕18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33"/>
              </w:rPr>
            </w:pPr>
          </w:p>
          <w:p>
            <w:pPr>
              <w:pStyle w:val="7"/>
              <w:numPr>
                <w:ilvl w:val="0"/>
                <w:numId w:val="305"/>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3"/>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5"/>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5"/>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5"/>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3"/>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0" w:line="256"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6"/>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5"/>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5"/>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4"/>
              </w:rPr>
            </w:pPr>
          </w:p>
          <w:p>
            <w:pPr>
              <w:pStyle w:val="7"/>
              <w:rPr>
                <w:b/>
                <w:sz w:val="24"/>
              </w:rPr>
            </w:pPr>
          </w:p>
          <w:p>
            <w:pPr>
              <w:pStyle w:val="7"/>
              <w:spacing w:before="12"/>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footerReference r:id="rId15" w:type="default"/>
          <w:pgSz w:w="23820" w:h="16840" w:orient="landscape"/>
          <w:pgMar w:top="1420" w:right="800" w:bottom="1300" w:left="820" w:header="0" w:footer="1110" w:gutter="0"/>
          <w:pgNumType w:start="11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240"/>
              <w:rPr>
                <w:sz w:val="24"/>
              </w:rPr>
            </w:pPr>
            <w:r>
              <w:rPr>
                <w:sz w:val="24"/>
              </w:rPr>
              <w:t>134</w:t>
            </w:r>
          </w:p>
        </w:tc>
        <w:tc>
          <w:tcPr>
            <w:tcW w:w="574" w:type="dxa"/>
            <w:vMerge w:val="restart"/>
          </w:tcPr>
          <w:p>
            <w:pPr>
              <w:pStyle w:val="7"/>
              <w:rPr>
                <w:b/>
                <w:sz w:val="24"/>
              </w:rPr>
            </w:pPr>
          </w:p>
          <w:p>
            <w:pPr>
              <w:pStyle w:val="7"/>
              <w:rPr>
                <w:b/>
                <w:sz w:val="24"/>
              </w:rPr>
            </w:pPr>
          </w:p>
          <w:p>
            <w:pPr>
              <w:pStyle w:val="7"/>
              <w:rPr>
                <w:b/>
                <w:sz w:val="24"/>
              </w:rPr>
            </w:pPr>
          </w:p>
          <w:p>
            <w:pPr>
              <w:pStyle w:val="7"/>
              <w:spacing w:before="10"/>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5"/>
              </w:rPr>
            </w:pPr>
          </w:p>
          <w:p>
            <w:pPr>
              <w:pStyle w:val="7"/>
              <w:spacing w:before="1" w:line="256" w:lineRule="auto"/>
              <w:ind w:left="609" w:right="112" w:hanging="480"/>
              <w:rPr>
                <w:sz w:val="24"/>
              </w:rPr>
            </w:pPr>
            <w:r>
              <w:rPr>
                <w:sz w:val="24"/>
              </w:rPr>
              <w:t>居民健康档案管理</w:t>
            </w:r>
          </w:p>
        </w:tc>
        <w:tc>
          <w:tcPr>
            <w:tcW w:w="4397" w:type="dxa"/>
          </w:tcPr>
          <w:p>
            <w:pPr>
              <w:pStyle w:val="7"/>
              <w:spacing w:before="11"/>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4"/>
              <w:rPr>
                <w:b/>
                <w:sz w:val="31"/>
              </w:rPr>
            </w:pPr>
          </w:p>
          <w:p>
            <w:pPr>
              <w:pStyle w:val="7"/>
              <w:spacing w:line="259" w:lineRule="auto"/>
              <w:ind w:left="112" w:right="276"/>
              <w:rPr>
                <w:sz w:val="24"/>
              </w:rPr>
            </w:pPr>
            <w:r>
              <w:rPr>
                <w:sz w:val="24"/>
              </w:rPr>
              <w:t>【部门规章及规范性文件】《国家基本公共卫生服务规范（第三版）》（国卫基层发</w:t>
            </w:r>
          </w:p>
          <w:p>
            <w:pPr>
              <w:pStyle w:val="7"/>
              <w:spacing w:line="303" w:lineRule="exact"/>
              <w:ind w:left="112"/>
              <w:rPr>
                <w:sz w:val="24"/>
              </w:rPr>
            </w:pPr>
            <w:r>
              <w:rPr>
                <w:sz w:val="24"/>
              </w:rPr>
              <w:t>〔2017〕13 号）</w:t>
            </w:r>
          </w:p>
          <w:p>
            <w:pPr>
              <w:pStyle w:val="7"/>
              <w:spacing w:before="24" w:line="256" w:lineRule="auto"/>
              <w:ind w:left="112" w:right="156"/>
              <w:rPr>
                <w:sz w:val="24"/>
              </w:rPr>
            </w:pPr>
            <w:r>
              <w:rPr>
                <w:sz w:val="24"/>
              </w:rPr>
              <w:t>【部门规章及规范性文件】《关于做好 2017 年国家基本公共卫生服务项目工作的通知》</w:t>
            </w:r>
          </w:p>
          <w:p>
            <w:pPr>
              <w:pStyle w:val="7"/>
              <w:spacing w:line="307" w:lineRule="exact"/>
              <w:ind w:left="112"/>
              <w:rPr>
                <w:sz w:val="24"/>
              </w:rPr>
            </w:pPr>
            <w:r>
              <w:rPr>
                <w:sz w:val="24"/>
              </w:rPr>
              <w:t>（国卫基层发〔2017〕46 号）</w:t>
            </w:r>
          </w:p>
          <w:p>
            <w:pPr>
              <w:pStyle w:val="7"/>
              <w:spacing w:before="23" w:line="256" w:lineRule="auto"/>
              <w:ind w:left="112" w:right="156"/>
              <w:rPr>
                <w:sz w:val="24"/>
              </w:rPr>
            </w:pPr>
            <w:r>
              <w:rPr>
                <w:sz w:val="24"/>
              </w:rPr>
              <w:t>【部门规章及规范性文件】《关于做好 2018 年国家基本公共卫生服务项目工作的通知》</w:t>
            </w:r>
          </w:p>
          <w:p>
            <w:pPr>
              <w:pStyle w:val="7"/>
              <w:spacing w:before="2"/>
              <w:ind w:left="112"/>
              <w:rPr>
                <w:sz w:val="24"/>
              </w:rPr>
            </w:pPr>
            <w:r>
              <w:rPr>
                <w:sz w:val="24"/>
              </w:rPr>
              <w:t>（国卫基层发〔2018〕18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23"/>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
              <w:rPr>
                <w:b/>
                <w:sz w:val="33"/>
              </w:rPr>
            </w:pPr>
          </w:p>
          <w:p>
            <w:pPr>
              <w:pStyle w:val="7"/>
              <w:numPr>
                <w:ilvl w:val="0"/>
                <w:numId w:val="306"/>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2" w:line="256"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7"/>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240"/>
              <w:rPr>
                <w:sz w:val="24"/>
              </w:rPr>
            </w:pPr>
            <w:r>
              <w:rPr>
                <w:sz w:val="24"/>
              </w:rPr>
              <w:t>135</w:t>
            </w:r>
          </w:p>
        </w:tc>
        <w:tc>
          <w:tcPr>
            <w:tcW w:w="574" w:type="dxa"/>
            <w:vMerge w:val="restart"/>
          </w:tcPr>
          <w:p>
            <w:pPr>
              <w:pStyle w:val="7"/>
              <w:rPr>
                <w:b/>
                <w:sz w:val="24"/>
              </w:rPr>
            </w:pPr>
          </w:p>
          <w:p>
            <w:pPr>
              <w:pStyle w:val="7"/>
              <w:rPr>
                <w:b/>
                <w:sz w:val="24"/>
              </w:rPr>
            </w:pPr>
          </w:p>
          <w:p>
            <w:pPr>
              <w:pStyle w:val="7"/>
              <w:rPr>
                <w:b/>
                <w:sz w:val="24"/>
              </w:rPr>
            </w:pPr>
          </w:p>
          <w:p>
            <w:pPr>
              <w:pStyle w:val="7"/>
              <w:spacing w:before="4"/>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369"/>
              <w:rPr>
                <w:sz w:val="24"/>
              </w:rPr>
            </w:pPr>
            <w:r>
              <w:rPr>
                <w:sz w:val="24"/>
              </w:rPr>
              <w:t>健康教育</w:t>
            </w:r>
          </w:p>
        </w:tc>
        <w:tc>
          <w:tcPr>
            <w:tcW w:w="4397" w:type="dxa"/>
          </w:tcPr>
          <w:p>
            <w:pPr>
              <w:pStyle w:val="7"/>
              <w:spacing w:before="12"/>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10"/>
              <w:rPr>
                <w:b/>
                <w:sz w:val="30"/>
              </w:rPr>
            </w:pPr>
          </w:p>
          <w:p>
            <w:pPr>
              <w:pStyle w:val="7"/>
              <w:spacing w:line="256" w:lineRule="auto"/>
              <w:ind w:left="112" w:right="276"/>
              <w:rPr>
                <w:sz w:val="24"/>
              </w:rPr>
            </w:pPr>
            <w:r>
              <w:rPr>
                <w:sz w:val="24"/>
              </w:rPr>
              <w:t>【部门规章及规范性文件】《国家基本公共卫生服务规范（第三版）》（国卫基层发</w:t>
            </w:r>
          </w:p>
          <w:p>
            <w:pPr>
              <w:pStyle w:val="7"/>
              <w:spacing w:before="5"/>
              <w:ind w:left="112"/>
              <w:rPr>
                <w:sz w:val="24"/>
              </w:rPr>
            </w:pPr>
            <w:r>
              <w:rPr>
                <w:sz w:val="24"/>
              </w:rPr>
              <w:t>〔2017〕13 号）</w:t>
            </w:r>
          </w:p>
          <w:p>
            <w:pPr>
              <w:pStyle w:val="7"/>
              <w:spacing w:before="14" w:line="259" w:lineRule="auto"/>
              <w:ind w:left="112" w:right="156"/>
              <w:rPr>
                <w:sz w:val="24"/>
              </w:rPr>
            </w:pPr>
            <w:r>
              <w:rPr>
                <w:sz w:val="24"/>
              </w:rPr>
              <w:t>【部门规章及规范性文件】《关于做好 2017 年国家基本公共卫生服务项目工作的通知》</w:t>
            </w:r>
          </w:p>
          <w:p>
            <w:pPr>
              <w:pStyle w:val="7"/>
              <w:spacing w:line="306" w:lineRule="exact"/>
              <w:ind w:left="112"/>
              <w:rPr>
                <w:sz w:val="24"/>
              </w:rPr>
            </w:pPr>
            <w:r>
              <w:rPr>
                <w:sz w:val="24"/>
              </w:rPr>
              <w:t>（国卫基层发〔2017〕46 号）</w:t>
            </w:r>
          </w:p>
          <w:p>
            <w:pPr>
              <w:pStyle w:val="7"/>
              <w:spacing w:before="21" w:line="259" w:lineRule="auto"/>
              <w:ind w:left="112" w:right="156"/>
              <w:rPr>
                <w:sz w:val="24"/>
              </w:rPr>
            </w:pPr>
            <w:r>
              <w:rPr>
                <w:sz w:val="24"/>
              </w:rPr>
              <w:t>【部门规章及规范性文件】《关于做好 2018 年国家基本公共卫生服务项目工作的通知》</w:t>
            </w:r>
          </w:p>
          <w:p>
            <w:pPr>
              <w:pStyle w:val="7"/>
              <w:spacing w:line="301" w:lineRule="exact"/>
              <w:ind w:left="112"/>
              <w:rPr>
                <w:sz w:val="24"/>
              </w:rPr>
            </w:pPr>
            <w:r>
              <w:rPr>
                <w:sz w:val="24"/>
              </w:rPr>
              <w:t>（国卫基层发〔2018〕18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before="1"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2"/>
              </w:rPr>
            </w:pPr>
          </w:p>
          <w:p>
            <w:pPr>
              <w:pStyle w:val="7"/>
              <w:numPr>
                <w:ilvl w:val="0"/>
                <w:numId w:val="307"/>
              </w:numPr>
              <w:tabs>
                <w:tab w:val="left" w:pos="353"/>
              </w:tabs>
              <w:spacing w:before="1"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2"/>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1" w:line="256"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5"/>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2"/>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3"/>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240"/>
              <w:rPr>
                <w:sz w:val="24"/>
              </w:rPr>
            </w:pPr>
            <w:r>
              <w:rPr>
                <w:sz w:val="24"/>
              </w:rPr>
              <w:t>136</w:t>
            </w:r>
          </w:p>
        </w:tc>
        <w:tc>
          <w:tcPr>
            <w:tcW w:w="574" w:type="dxa"/>
            <w:vMerge w:val="restart"/>
          </w:tcPr>
          <w:p>
            <w:pPr>
              <w:pStyle w:val="7"/>
              <w:rPr>
                <w:b/>
                <w:sz w:val="24"/>
              </w:rPr>
            </w:pPr>
          </w:p>
          <w:p>
            <w:pPr>
              <w:pStyle w:val="7"/>
              <w:rPr>
                <w:b/>
                <w:sz w:val="24"/>
              </w:rPr>
            </w:pPr>
          </w:p>
          <w:p>
            <w:pPr>
              <w:pStyle w:val="7"/>
              <w:rPr>
                <w:b/>
                <w:sz w:val="24"/>
              </w:rPr>
            </w:pPr>
          </w:p>
          <w:p>
            <w:pPr>
              <w:pStyle w:val="7"/>
              <w:spacing w:before="10"/>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5"/>
              </w:rPr>
            </w:pPr>
          </w:p>
          <w:p>
            <w:pPr>
              <w:pStyle w:val="7"/>
              <w:spacing w:before="1" w:line="256" w:lineRule="auto"/>
              <w:ind w:left="369" w:right="141" w:hanging="149"/>
              <w:rPr>
                <w:sz w:val="24"/>
              </w:rPr>
            </w:pPr>
            <w:r>
              <w:rPr>
                <w:sz w:val="24"/>
              </w:rPr>
              <w:t>0～6 岁儿童健康管理</w:t>
            </w:r>
          </w:p>
        </w:tc>
        <w:tc>
          <w:tcPr>
            <w:tcW w:w="4397" w:type="dxa"/>
          </w:tcPr>
          <w:p>
            <w:pPr>
              <w:pStyle w:val="7"/>
              <w:spacing w:before="11"/>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4"/>
              <w:rPr>
                <w:b/>
                <w:sz w:val="31"/>
              </w:rPr>
            </w:pPr>
          </w:p>
          <w:p>
            <w:pPr>
              <w:pStyle w:val="7"/>
              <w:spacing w:line="259" w:lineRule="auto"/>
              <w:ind w:left="112" w:right="276"/>
              <w:rPr>
                <w:sz w:val="24"/>
              </w:rPr>
            </w:pPr>
            <w:r>
              <w:rPr>
                <w:sz w:val="24"/>
              </w:rPr>
              <w:t>【部门规章及规范性文件】《国家基本公共卫生服务规范（第三版）》（国卫基层发</w:t>
            </w:r>
          </w:p>
          <w:p>
            <w:pPr>
              <w:pStyle w:val="7"/>
              <w:spacing w:line="303" w:lineRule="exact"/>
              <w:ind w:left="112"/>
              <w:rPr>
                <w:sz w:val="24"/>
              </w:rPr>
            </w:pPr>
            <w:r>
              <w:rPr>
                <w:sz w:val="24"/>
              </w:rPr>
              <w:t>〔2017〕13 号）</w:t>
            </w:r>
          </w:p>
          <w:p>
            <w:pPr>
              <w:pStyle w:val="7"/>
              <w:spacing w:before="24" w:line="256" w:lineRule="auto"/>
              <w:ind w:left="112" w:right="156"/>
              <w:rPr>
                <w:sz w:val="24"/>
              </w:rPr>
            </w:pPr>
            <w:r>
              <w:rPr>
                <w:sz w:val="24"/>
              </w:rPr>
              <w:t>【部门规章及规范性文件】《关于做好 2017 年国家基本公共卫生服务项目工作的通知》</w:t>
            </w:r>
          </w:p>
          <w:p>
            <w:pPr>
              <w:pStyle w:val="7"/>
              <w:spacing w:line="307" w:lineRule="exact"/>
              <w:ind w:left="112"/>
              <w:rPr>
                <w:sz w:val="24"/>
              </w:rPr>
            </w:pPr>
            <w:r>
              <w:rPr>
                <w:sz w:val="24"/>
              </w:rPr>
              <w:t>（国卫基层发〔2017〕46 号）</w:t>
            </w:r>
          </w:p>
          <w:p>
            <w:pPr>
              <w:pStyle w:val="7"/>
              <w:spacing w:before="23" w:line="256" w:lineRule="auto"/>
              <w:ind w:left="112" w:right="156"/>
              <w:rPr>
                <w:sz w:val="24"/>
              </w:rPr>
            </w:pPr>
            <w:r>
              <w:rPr>
                <w:sz w:val="24"/>
              </w:rPr>
              <w:t>【部门规章及规范性文件】《关于做好 2018 年国家基本公共卫生服务项目工作的通知》</w:t>
            </w:r>
          </w:p>
          <w:p>
            <w:pPr>
              <w:pStyle w:val="7"/>
              <w:spacing w:before="2"/>
              <w:ind w:left="112"/>
              <w:rPr>
                <w:sz w:val="24"/>
              </w:rPr>
            </w:pPr>
            <w:r>
              <w:rPr>
                <w:sz w:val="24"/>
              </w:rPr>
              <w:t>（国卫基层发〔2018〕18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23"/>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
              <w:rPr>
                <w:b/>
                <w:sz w:val="33"/>
              </w:rPr>
            </w:pPr>
          </w:p>
          <w:p>
            <w:pPr>
              <w:pStyle w:val="7"/>
              <w:numPr>
                <w:ilvl w:val="0"/>
                <w:numId w:val="308"/>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2" w:line="256"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7"/>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240"/>
              <w:rPr>
                <w:sz w:val="24"/>
              </w:rPr>
            </w:pPr>
            <w:r>
              <w:rPr>
                <w:sz w:val="24"/>
              </w:rPr>
              <w:t>137</w:t>
            </w:r>
          </w:p>
        </w:tc>
        <w:tc>
          <w:tcPr>
            <w:tcW w:w="574" w:type="dxa"/>
            <w:vMerge w:val="restart"/>
          </w:tcPr>
          <w:p>
            <w:pPr>
              <w:pStyle w:val="7"/>
              <w:rPr>
                <w:b/>
                <w:sz w:val="24"/>
              </w:rPr>
            </w:pPr>
          </w:p>
          <w:p>
            <w:pPr>
              <w:pStyle w:val="7"/>
              <w:rPr>
                <w:b/>
                <w:sz w:val="24"/>
              </w:rPr>
            </w:pPr>
          </w:p>
          <w:p>
            <w:pPr>
              <w:pStyle w:val="7"/>
              <w:rPr>
                <w:b/>
                <w:sz w:val="24"/>
              </w:rPr>
            </w:pPr>
          </w:p>
          <w:p>
            <w:pPr>
              <w:pStyle w:val="7"/>
              <w:spacing w:before="4"/>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24"/>
              </w:rPr>
            </w:pPr>
          </w:p>
          <w:p>
            <w:pPr>
              <w:pStyle w:val="7"/>
              <w:spacing w:line="259" w:lineRule="auto"/>
              <w:ind w:left="729" w:right="112" w:hanging="600"/>
              <w:rPr>
                <w:sz w:val="24"/>
              </w:rPr>
            </w:pPr>
            <w:r>
              <w:rPr>
                <w:sz w:val="24"/>
              </w:rPr>
              <w:t>孕产妇健康管理</w:t>
            </w:r>
          </w:p>
        </w:tc>
        <w:tc>
          <w:tcPr>
            <w:tcW w:w="4397" w:type="dxa"/>
          </w:tcPr>
          <w:p>
            <w:pPr>
              <w:pStyle w:val="7"/>
              <w:spacing w:before="12"/>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10"/>
              <w:rPr>
                <w:b/>
                <w:sz w:val="30"/>
              </w:rPr>
            </w:pPr>
          </w:p>
          <w:p>
            <w:pPr>
              <w:pStyle w:val="7"/>
              <w:spacing w:line="256" w:lineRule="auto"/>
              <w:ind w:left="112" w:right="276"/>
              <w:rPr>
                <w:sz w:val="24"/>
              </w:rPr>
            </w:pPr>
            <w:r>
              <w:rPr>
                <w:sz w:val="24"/>
              </w:rPr>
              <w:t>【部门规章及规范性文件】《国家基本公共卫生服务规范（第三版）》（国卫基层发</w:t>
            </w:r>
          </w:p>
          <w:p>
            <w:pPr>
              <w:pStyle w:val="7"/>
              <w:spacing w:before="5"/>
              <w:ind w:left="112"/>
              <w:rPr>
                <w:sz w:val="24"/>
              </w:rPr>
            </w:pPr>
            <w:r>
              <w:rPr>
                <w:sz w:val="24"/>
              </w:rPr>
              <w:t>〔2017〕13 号）</w:t>
            </w:r>
          </w:p>
          <w:p>
            <w:pPr>
              <w:pStyle w:val="7"/>
              <w:spacing w:before="14" w:line="259" w:lineRule="auto"/>
              <w:ind w:left="112" w:right="156"/>
              <w:rPr>
                <w:sz w:val="24"/>
              </w:rPr>
            </w:pPr>
            <w:r>
              <w:rPr>
                <w:sz w:val="24"/>
              </w:rPr>
              <w:t>【部门规章及规范性文件】《关于做好 2017 年国家基本公共卫生服务项目工作的通知》</w:t>
            </w:r>
          </w:p>
          <w:p>
            <w:pPr>
              <w:pStyle w:val="7"/>
              <w:spacing w:line="306" w:lineRule="exact"/>
              <w:ind w:left="112"/>
              <w:rPr>
                <w:sz w:val="24"/>
              </w:rPr>
            </w:pPr>
            <w:r>
              <w:rPr>
                <w:sz w:val="24"/>
              </w:rPr>
              <w:t>（国卫基层发〔2017〕46 号）</w:t>
            </w:r>
          </w:p>
          <w:p>
            <w:pPr>
              <w:pStyle w:val="7"/>
              <w:spacing w:before="21" w:line="259" w:lineRule="auto"/>
              <w:ind w:left="112" w:right="156"/>
              <w:rPr>
                <w:sz w:val="24"/>
              </w:rPr>
            </w:pPr>
            <w:r>
              <w:rPr>
                <w:sz w:val="24"/>
              </w:rPr>
              <w:t>【部门规章及规范性文件】《关于做好 2018 年国家基本公共卫生服务项目工作的通知》</w:t>
            </w:r>
          </w:p>
          <w:p>
            <w:pPr>
              <w:pStyle w:val="7"/>
              <w:spacing w:line="301" w:lineRule="exact"/>
              <w:ind w:left="112"/>
              <w:rPr>
                <w:sz w:val="24"/>
              </w:rPr>
            </w:pPr>
            <w:r>
              <w:rPr>
                <w:sz w:val="24"/>
              </w:rPr>
              <w:t>（国卫基层发〔2018〕18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before="1"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2"/>
              </w:rPr>
            </w:pPr>
          </w:p>
          <w:p>
            <w:pPr>
              <w:pStyle w:val="7"/>
              <w:numPr>
                <w:ilvl w:val="0"/>
                <w:numId w:val="309"/>
              </w:numPr>
              <w:tabs>
                <w:tab w:val="left" w:pos="353"/>
              </w:tabs>
              <w:spacing w:before="1"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2"/>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1" w:line="256"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5"/>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2"/>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3"/>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240"/>
              <w:rPr>
                <w:sz w:val="24"/>
              </w:rPr>
            </w:pPr>
            <w:r>
              <w:rPr>
                <w:sz w:val="24"/>
              </w:rPr>
              <w:t>138</w:t>
            </w:r>
          </w:p>
        </w:tc>
        <w:tc>
          <w:tcPr>
            <w:tcW w:w="574" w:type="dxa"/>
            <w:vMerge w:val="restart"/>
          </w:tcPr>
          <w:p>
            <w:pPr>
              <w:pStyle w:val="7"/>
              <w:rPr>
                <w:b/>
                <w:sz w:val="24"/>
              </w:rPr>
            </w:pPr>
          </w:p>
          <w:p>
            <w:pPr>
              <w:pStyle w:val="7"/>
              <w:rPr>
                <w:b/>
                <w:sz w:val="24"/>
              </w:rPr>
            </w:pPr>
          </w:p>
          <w:p>
            <w:pPr>
              <w:pStyle w:val="7"/>
              <w:rPr>
                <w:b/>
                <w:sz w:val="24"/>
              </w:rPr>
            </w:pPr>
          </w:p>
          <w:p>
            <w:pPr>
              <w:pStyle w:val="7"/>
              <w:spacing w:before="10"/>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5"/>
              </w:rPr>
            </w:pPr>
          </w:p>
          <w:p>
            <w:pPr>
              <w:pStyle w:val="7"/>
              <w:spacing w:before="1" w:line="256" w:lineRule="auto"/>
              <w:ind w:left="729" w:right="112" w:hanging="600"/>
              <w:rPr>
                <w:sz w:val="24"/>
              </w:rPr>
            </w:pPr>
            <w:r>
              <w:rPr>
                <w:sz w:val="24"/>
              </w:rPr>
              <w:t>老年人健康管理</w:t>
            </w:r>
          </w:p>
        </w:tc>
        <w:tc>
          <w:tcPr>
            <w:tcW w:w="4397" w:type="dxa"/>
          </w:tcPr>
          <w:p>
            <w:pPr>
              <w:pStyle w:val="7"/>
              <w:spacing w:before="11"/>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4"/>
              <w:rPr>
                <w:b/>
                <w:sz w:val="31"/>
              </w:rPr>
            </w:pPr>
          </w:p>
          <w:p>
            <w:pPr>
              <w:pStyle w:val="7"/>
              <w:spacing w:line="259" w:lineRule="auto"/>
              <w:ind w:left="112" w:right="276"/>
              <w:rPr>
                <w:sz w:val="24"/>
              </w:rPr>
            </w:pPr>
            <w:r>
              <w:rPr>
                <w:sz w:val="24"/>
              </w:rPr>
              <w:t>【部门规章及规范性文件】《国家基本公共卫生服务规范（第三版）》（国卫基层发</w:t>
            </w:r>
          </w:p>
          <w:p>
            <w:pPr>
              <w:pStyle w:val="7"/>
              <w:spacing w:line="303" w:lineRule="exact"/>
              <w:ind w:left="112"/>
              <w:rPr>
                <w:sz w:val="24"/>
              </w:rPr>
            </w:pPr>
            <w:r>
              <w:rPr>
                <w:sz w:val="24"/>
              </w:rPr>
              <w:t>〔2017〕13 号）</w:t>
            </w:r>
          </w:p>
          <w:p>
            <w:pPr>
              <w:pStyle w:val="7"/>
              <w:spacing w:before="24" w:line="256" w:lineRule="auto"/>
              <w:ind w:left="112" w:right="156"/>
              <w:rPr>
                <w:sz w:val="24"/>
              </w:rPr>
            </w:pPr>
            <w:r>
              <w:rPr>
                <w:sz w:val="24"/>
              </w:rPr>
              <w:t>【部门规章及规范性文件】《关于做好 2017 年国家基本公共卫生服务项目工作的通知》</w:t>
            </w:r>
          </w:p>
          <w:p>
            <w:pPr>
              <w:pStyle w:val="7"/>
              <w:spacing w:line="307" w:lineRule="exact"/>
              <w:ind w:left="112"/>
              <w:rPr>
                <w:sz w:val="24"/>
              </w:rPr>
            </w:pPr>
            <w:r>
              <w:rPr>
                <w:sz w:val="24"/>
              </w:rPr>
              <w:t>（国卫基层发〔2017〕46 号）</w:t>
            </w:r>
          </w:p>
          <w:p>
            <w:pPr>
              <w:pStyle w:val="7"/>
              <w:spacing w:before="23" w:line="256" w:lineRule="auto"/>
              <w:ind w:left="112" w:right="156"/>
              <w:rPr>
                <w:sz w:val="24"/>
              </w:rPr>
            </w:pPr>
            <w:r>
              <w:rPr>
                <w:sz w:val="24"/>
              </w:rPr>
              <w:t>【部门规章及规范性文件】《关于做好 2018 年国家基本公共卫生服务项目工作的通知》</w:t>
            </w:r>
          </w:p>
          <w:p>
            <w:pPr>
              <w:pStyle w:val="7"/>
              <w:spacing w:before="2"/>
              <w:ind w:left="112"/>
              <w:rPr>
                <w:sz w:val="24"/>
              </w:rPr>
            </w:pPr>
            <w:r>
              <w:rPr>
                <w:sz w:val="24"/>
              </w:rPr>
              <w:t>（国卫基层发〔2018〕18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23"/>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
              <w:rPr>
                <w:b/>
                <w:sz w:val="33"/>
              </w:rPr>
            </w:pPr>
          </w:p>
          <w:p>
            <w:pPr>
              <w:pStyle w:val="7"/>
              <w:numPr>
                <w:ilvl w:val="0"/>
                <w:numId w:val="310"/>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2" w:line="256"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7"/>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240"/>
              <w:rPr>
                <w:sz w:val="24"/>
              </w:rPr>
            </w:pPr>
            <w:r>
              <w:rPr>
                <w:sz w:val="24"/>
              </w:rPr>
              <w:t>139</w:t>
            </w:r>
          </w:p>
        </w:tc>
        <w:tc>
          <w:tcPr>
            <w:tcW w:w="574" w:type="dxa"/>
            <w:vMerge w:val="restart"/>
          </w:tcPr>
          <w:p>
            <w:pPr>
              <w:pStyle w:val="7"/>
              <w:rPr>
                <w:b/>
                <w:sz w:val="24"/>
              </w:rPr>
            </w:pPr>
          </w:p>
          <w:p>
            <w:pPr>
              <w:pStyle w:val="7"/>
              <w:rPr>
                <w:b/>
                <w:sz w:val="24"/>
              </w:rPr>
            </w:pPr>
          </w:p>
          <w:p>
            <w:pPr>
              <w:pStyle w:val="7"/>
              <w:rPr>
                <w:b/>
                <w:sz w:val="24"/>
              </w:rPr>
            </w:pPr>
          </w:p>
          <w:p>
            <w:pPr>
              <w:pStyle w:val="7"/>
              <w:spacing w:before="4"/>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before="1" w:line="256" w:lineRule="auto"/>
              <w:ind w:left="129" w:right="103"/>
              <w:jc w:val="both"/>
              <w:rPr>
                <w:sz w:val="24"/>
              </w:rPr>
            </w:pPr>
            <w:r>
              <w:rPr>
                <w:sz w:val="24"/>
              </w:rPr>
              <w:t>慢性病患者健康管理（包括高血压患者健康管理和 2 型糖尿病患者健康管理）</w:t>
            </w:r>
          </w:p>
        </w:tc>
        <w:tc>
          <w:tcPr>
            <w:tcW w:w="4397" w:type="dxa"/>
          </w:tcPr>
          <w:p>
            <w:pPr>
              <w:pStyle w:val="7"/>
              <w:spacing w:before="12"/>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10"/>
              <w:rPr>
                <w:b/>
                <w:sz w:val="30"/>
              </w:rPr>
            </w:pPr>
          </w:p>
          <w:p>
            <w:pPr>
              <w:pStyle w:val="7"/>
              <w:spacing w:line="256" w:lineRule="auto"/>
              <w:ind w:left="112" w:right="276"/>
              <w:rPr>
                <w:sz w:val="24"/>
              </w:rPr>
            </w:pPr>
            <w:r>
              <w:rPr>
                <w:sz w:val="24"/>
              </w:rPr>
              <w:t>【部门规章及规范性文件】《国家基本公共卫生服务规范（第三版）》（国卫基层发</w:t>
            </w:r>
          </w:p>
          <w:p>
            <w:pPr>
              <w:pStyle w:val="7"/>
              <w:spacing w:before="5"/>
              <w:ind w:left="112"/>
              <w:rPr>
                <w:sz w:val="24"/>
              </w:rPr>
            </w:pPr>
            <w:r>
              <w:rPr>
                <w:sz w:val="24"/>
              </w:rPr>
              <w:t>〔2017〕13 号）</w:t>
            </w:r>
          </w:p>
          <w:p>
            <w:pPr>
              <w:pStyle w:val="7"/>
              <w:spacing w:before="14" w:line="259" w:lineRule="auto"/>
              <w:ind w:left="112" w:right="156"/>
              <w:rPr>
                <w:sz w:val="24"/>
              </w:rPr>
            </w:pPr>
            <w:r>
              <w:rPr>
                <w:sz w:val="24"/>
              </w:rPr>
              <w:t>【部门规章及规范性文件】《关于做好 2017 年国家基本公共卫生服务项目工作的通知》</w:t>
            </w:r>
          </w:p>
          <w:p>
            <w:pPr>
              <w:pStyle w:val="7"/>
              <w:spacing w:line="306" w:lineRule="exact"/>
              <w:ind w:left="112"/>
              <w:rPr>
                <w:sz w:val="24"/>
              </w:rPr>
            </w:pPr>
            <w:r>
              <w:rPr>
                <w:sz w:val="24"/>
              </w:rPr>
              <w:t>（国卫基层发〔2017〕46 号）</w:t>
            </w:r>
          </w:p>
          <w:p>
            <w:pPr>
              <w:pStyle w:val="7"/>
              <w:spacing w:before="21" w:line="259" w:lineRule="auto"/>
              <w:ind w:left="112" w:right="156"/>
              <w:rPr>
                <w:sz w:val="24"/>
              </w:rPr>
            </w:pPr>
            <w:r>
              <w:rPr>
                <w:sz w:val="24"/>
              </w:rPr>
              <w:t>【部门规章及规范性文件】《关于做好 2018 年国家基本公共卫生服务项目工作的通知》</w:t>
            </w:r>
          </w:p>
          <w:p>
            <w:pPr>
              <w:pStyle w:val="7"/>
              <w:spacing w:line="301" w:lineRule="exact"/>
              <w:ind w:left="112"/>
              <w:rPr>
                <w:sz w:val="24"/>
              </w:rPr>
            </w:pPr>
            <w:r>
              <w:rPr>
                <w:sz w:val="24"/>
              </w:rPr>
              <w:t>（国卫基层发〔2018〕18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before="1"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2"/>
              </w:rPr>
            </w:pPr>
          </w:p>
          <w:p>
            <w:pPr>
              <w:pStyle w:val="7"/>
              <w:numPr>
                <w:ilvl w:val="0"/>
                <w:numId w:val="311"/>
              </w:numPr>
              <w:tabs>
                <w:tab w:val="left" w:pos="353"/>
              </w:tabs>
              <w:spacing w:before="1"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2"/>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1" w:line="256"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5"/>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2"/>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3"/>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240"/>
              <w:rPr>
                <w:sz w:val="24"/>
              </w:rPr>
            </w:pPr>
            <w:r>
              <w:rPr>
                <w:sz w:val="24"/>
              </w:rPr>
              <w:t>140</w:t>
            </w:r>
          </w:p>
        </w:tc>
        <w:tc>
          <w:tcPr>
            <w:tcW w:w="574" w:type="dxa"/>
            <w:vMerge w:val="restart"/>
          </w:tcPr>
          <w:p>
            <w:pPr>
              <w:pStyle w:val="7"/>
              <w:rPr>
                <w:b/>
                <w:sz w:val="24"/>
              </w:rPr>
            </w:pPr>
          </w:p>
          <w:p>
            <w:pPr>
              <w:pStyle w:val="7"/>
              <w:rPr>
                <w:b/>
                <w:sz w:val="24"/>
              </w:rPr>
            </w:pPr>
          </w:p>
          <w:p>
            <w:pPr>
              <w:pStyle w:val="7"/>
              <w:rPr>
                <w:b/>
                <w:sz w:val="24"/>
              </w:rPr>
            </w:pPr>
          </w:p>
          <w:p>
            <w:pPr>
              <w:pStyle w:val="7"/>
              <w:spacing w:before="10"/>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5"/>
              </w:rPr>
            </w:pPr>
          </w:p>
          <w:p>
            <w:pPr>
              <w:pStyle w:val="7"/>
              <w:spacing w:before="1" w:line="256" w:lineRule="auto"/>
              <w:ind w:left="369" w:right="112" w:hanging="240"/>
              <w:rPr>
                <w:sz w:val="24"/>
              </w:rPr>
            </w:pPr>
            <w:r>
              <w:rPr>
                <w:sz w:val="24"/>
              </w:rPr>
              <w:t>严重精神障碍患者管理</w:t>
            </w:r>
          </w:p>
        </w:tc>
        <w:tc>
          <w:tcPr>
            <w:tcW w:w="4397" w:type="dxa"/>
          </w:tcPr>
          <w:p>
            <w:pPr>
              <w:pStyle w:val="7"/>
              <w:spacing w:before="11"/>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4"/>
              <w:rPr>
                <w:b/>
                <w:sz w:val="31"/>
              </w:rPr>
            </w:pPr>
          </w:p>
          <w:p>
            <w:pPr>
              <w:pStyle w:val="7"/>
              <w:spacing w:line="259" w:lineRule="auto"/>
              <w:ind w:left="112" w:right="276"/>
              <w:rPr>
                <w:sz w:val="24"/>
              </w:rPr>
            </w:pPr>
            <w:r>
              <w:rPr>
                <w:sz w:val="24"/>
              </w:rPr>
              <w:t>【部门规章及规范性文件】《国家基本公共卫生服务规范（第三版）》（国卫基层发</w:t>
            </w:r>
          </w:p>
          <w:p>
            <w:pPr>
              <w:pStyle w:val="7"/>
              <w:spacing w:line="303" w:lineRule="exact"/>
              <w:ind w:left="112"/>
              <w:rPr>
                <w:sz w:val="24"/>
              </w:rPr>
            </w:pPr>
            <w:r>
              <w:rPr>
                <w:sz w:val="24"/>
              </w:rPr>
              <w:t>〔2017〕13 号）</w:t>
            </w:r>
          </w:p>
          <w:p>
            <w:pPr>
              <w:pStyle w:val="7"/>
              <w:spacing w:before="24" w:line="256" w:lineRule="auto"/>
              <w:ind w:left="112" w:right="156"/>
              <w:rPr>
                <w:sz w:val="24"/>
              </w:rPr>
            </w:pPr>
            <w:r>
              <w:rPr>
                <w:sz w:val="24"/>
              </w:rPr>
              <w:t>【部门规章及规范性文件】《关于做好 2017 年国家基本公共卫生服务项目工作的通知》</w:t>
            </w:r>
          </w:p>
          <w:p>
            <w:pPr>
              <w:pStyle w:val="7"/>
              <w:spacing w:line="307" w:lineRule="exact"/>
              <w:ind w:left="112"/>
              <w:rPr>
                <w:sz w:val="24"/>
              </w:rPr>
            </w:pPr>
            <w:r>
              <w:rPr>
                <w:sz w:val="24"/>
              </w:rPr>
              <w:t>（国卫基层发〔2017〕46 号）</w:t>
            </w:r>
          </w:p>
          <w:p>
            <w:pPr>
              <w:pStyle w:val="7"/>
              <w:spacing w:before="23" w:line="256" w:lineRule="auto"/>
              <w:ind w:left="112" w:right="156"/>
              <w:rPr>
                <w:sz w:val="24"/>
              </w:rPr>
            </w:pPr>
            <w:r>
              <w:rPr>
                <w:sz w:val="24"/>
              </w:rPr>
              <w:t>【部门规章及规范性文件】《关于做好 2018 年国家基本公共卫生服务项目工作的通知》</w:t>
            </w:r>
          </w:p>
          <w:p>
            <w:pPr>
              <w:pStyle w:val="7"/>
              <w:spacing w:before="2"/>
              <w:ind w:left="112"/>
              <w:rPr>
                <w:sz w:val="24"/>
              </w:rPr>
            </w:pPr>
            <w:r>
              <w:rPr>
                <w:sz w:val="24"/>
              </w:rPr>
              <w:t>（国卫基层发〔2018〕18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23"/>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
              <w:rPr>
                <w:b/>
                <w:sz w:val="33"/>
              </w:rPr>
            </w:pPr>
          </w:p>
          <w:p>
            <w:pPr>
              <w:pStyle w:val="7"/>
              <w:numPr>
                <w:ilvl w:val="0"/>
                <w:numId w:val="312"/>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2" w:line="256"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7"/>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240"/>
              <w:rPr>
                <w:sz w:val="24"/>
              </w:rPr>
            </w:pPr>
            <w:r>
              <w:rPr>
                <w:sz w:val="24"/>
              </w:rPr>
              <w:t>141</w:t>
            </w:r>
          </w:p>
        </w:tc>
        <w:tc>
          <w:tcPr>
            <w:tcW w:w="574" w:type="dxa"/>
            <w:vMerge w:val="restart"/>
          </w:tcPr>
          <w:p>
            <w:pPr>
              <w:pStyle w:val="7"/>
              <w:rPr>
                <w:b/>
                <w:sz w:val="24"/>
              </w:rPr>
            </w:pPr>
          </w:p>
          <w:p>
            <w:pPr>
              <w:pStyle w:val="7"/>
              <w:rPr>
                <w:b/>
                <w:sz w:val="24"/>
              </w:rPr>
            </w:pPr>
          </w:p>
          <w:p>
            <w:pPr>
              <w:pStyle w:val="7"/>
              <w:rPr>
                <w:b/>
                <w:sz w:val="24"/>
              </w:rPr>
            </w:pPr>
          </w:p>
          <w:p>
            <w:pPr>
              <w:pStyle w:val="7"/>
              <w:spacing w:before="4"/>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24"/>
              </w:rPr>
            </w:pPr>
          </w:p>
          <w:p>
            <w:pPr>
              <w:pStyle w:val="7"/>
              <w:spacing w:line="259" w:lineRule="auto"/>
              <w:ind w:left="489" w:right="112" w:hanging="360"/>
              <w:rPr>
                <w:sz w:val="24"/>
              </w:rPr>
            </w:pPr>
            <w:r>
              <w:rPr>
                <w:sz w:val="24"/>
              </w:rPr>
              <w:t>肺结核患者健康管理</w:t>
            </w:r>
          </w:p>
        </w:tc>
        <w:tc>
          <w:tcPr>
            <w:tcW w:w="4397" w:type="dxa"/>
          </w:tcPr>
          <w:p>
            <w:pPr>
              <w:pStyle w:val="7"/>
              <w:spacing w:before="12"/>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10"/>
              <w:rPr>
                <w:b/>
                <w:sz w:val="30"/>
              </w:rPr>
            </w:pPr>
          </w:p>
          <w:p>
            <w:pPr>
              <w:pStyle w:val="7"/>
              <w:spacing w:line="256" w:lineRule="auto"/>
              <w:ind w:left="112" w:right="276"/>
              <w:rPr>
                <w:sz w:val="24"/>
              </w:rPr>
            </w:pPr>
            <w:r>
              <w:rPr>
                <w:sz w:val="24"/>
              </w:rPr>
              <w:t>【部门规章及规范性文件】《国家基本公共卫生服务规范（第三版）》（国卫基层发</w:t>
            </w:r>
          </w:p>
          <w:p>
            <w:pPr>
              <w:pStyle w:val="7"/>
              <w:spacing w:before="5"/>
              <w:ind w:left="112"/>
              <w:rPr>
                <w:sz w:val="24"/>
              </w:rPr>
            </w:pPr>
            <w:r>
              <w:rPr>
                <w:sz w:val="24"/>
              </w:rPr>
              <w:t>〔2017〕13 号）</w:t>
            </w:r>
          </w:p>
          <w:p>
            <w:pPr>
              <w:pStyle w:val="7"/>
              <w:spacing w:before="14" w:line="259" w:lineRule="auto"/>
              <w:ind w:left="112" w:right="156"/>
              <w:rPr>
                <w:sz w:val="24"/>
              </w:rPr>
            </w:pPr>
            <w:r>
              <w:rPr>
                <w:sz w:val="24"/>
              </w:rPr>
              <w:t>【部门规章及规范性文件】《关于做好 2017 年国家基本公共卫生服务项目工作的通知》</w:t>
            </w:r>
          </w:p>
          <w:p>
            <w:pPr>
              <w:pStyle w:val="7"/>
              <w:spacing w:line="306" w:lineRule="exact"/>
              <w:ind w:left="112"/>
              <w:rPr>
                <w:sz w:val="24"/>
              </w:rPr>
            </w:pPr>
            <w:r>
              <w:rPr>
                <w:sz w:val="24"/>
              </w:rPr>
              <w:t>（国卫基层发〔2017〕46 号）</w:t>
            </w:r>
          </w:p>
          <w:p>
            <w:pPr>
              <w:pStyle w:val="7"/>
              <w:spacing w:before="21" w:line="259" w:lineRule="auto"/>
              <w:ind w:left="112" w:right="156"/>
              <w:rPr>
                <w:sz w:val="24"/>
              </w:rPr>
            </w:pPr>
            <w:r>
              <w:rPr>
                <w:sz w:val="24"/>
              </w:rPr>
              <w:t>【部门规章及规范性文件】《关于做好 2018 年国家基本公共卫生服务项目工作的通知》</w:t>
            </w:r>
          </w:p>
          <w:p>
            <w:pPr>
              <w:pStyle w:val="7"/>
              <w:spacing w:line="301" w:lineRule="exact"/>
              <w:ind w:left="112"/>
              <w:rPr>
                <w:sz w:val="24"/>
              </w:rPr>
            </w:pPr>
            <w:r>
              <w:rPr>
                <w:sz w:val="24"/>
              </w:rPr>
              <w:t>（国卫基层发〔2018〕18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before="1"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2"/>
              </w:rPr>
            </w:pPr>
          </w:p>
          <w:p>
            <w:pPr>
              <w:pStyle w:val="7"/>
              <w:numPr>
                <w:ilvl w:val="0"/>
                <w:numId w:val="313"/>
              </w:numPr>
              <w:tabs>
                <w:tab w:val="left" w:pos="353"/>
              </w:tabs>
              <w:spacing w:before="1"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2"/>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1" w:line="256"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5"/>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2"/>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3"/>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240"/>
              <w:rPr>
                <w:sz w:val="24"/>
              </w:rPr>
            </w:pPr>
            <w:r>
              <w:rPr>
                <w:sz w:val="24"/>
              </w:rPr>
              <w:t>142</w:t>
            </w:r>
          </w:p>
        </w:tc>
        <w:tc>
          <w:tcPr>
            <w:tcW w:w="574" w:type="dxa"/>
            <w:vMerge w:val="restart"/>
          </w:tcPr>
          <w:p>
            <w:pPr>
              <w:pStyle w:val="7"/>
              <w:rPr>
                <w:b/>
                <w:sz w:val="24"/>
              </w:rPr>
            </w:pPr>
          </w:p>
          <w:p>
            <w:pPr>
              <w:pStyle w:val="7"/>
              <w:rPr>
                <w:b/>
                <w:sz w:val="24"/>
              </w:rPr>
            </w:pPr>
          </w:p>
          <w:p>
            <w:pPr>
              <w:pStyle w:val="7"/>
              <w:rPr>
                <w:b/>
                <w:sz w:val="24"/>
              </w:rPr>
            </w:pPr>
          </w:p>
          <w:p>
            <w:pPr>
              <w:pStyle w:val="7"/>
              <w:spacing w:before="10"/>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5"/>
              </w:rPr>
            </w:pPr>
          </w:p>
          <w:p>
            <w:pPr>
              <w:pStyle w:val="7"/>
              <w:spacing w:before="1" w:line="256" w:lineRule="auto"/>
              <w:ind w:left="729" w:right="112" w:hanging="600"/>
              <w:rPr>
                <w:sz w:val="24"/>
              </w:rPr>
            </w:pPr>
            <w:r>
              <w:rPr>
                <w:sz w:val="24"/>
              </w:rPr>
              <w:t>中医药健康管理</w:t>
            </w:r>
          </w:p>
        </w:tc>
        <w:tc>
          <w:tcPr>
            <w:tcW w:w="4397" w:type="dxa"/>
          </w:tcPr>
          <w:p>
            <w:pPr>
              <w:pStyle w:val="7"/>
              <w:spacing w:before="11"/>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4"/>
              <w:rPr>
                <w:b/>
                <w:sz w:val="31"/>
              </w:rPr>
            </w:pPr>
          </w:p>
          <w:p>
            <w:pPr>
              <w:pStyle w:val="7"/>
              <w:spacing w:line="259" w:lineRule="auto"/>
              <w:ind w:left="112" w:right="276"/>
              <w:rPr>
                <w:sz w:val="24"/>
              </w:rPr>
            </w:pPr>
            <w:r>
              <w:rPr>
                <w:sz w:val="24"/>
              </w:rPr>
              <w:t>【部门规章及规范性文件】《国家基本公共卫生服务规范（第三版）》（国卫基层发</w:t>
            </w:r>
          </w:p>
          <w:p>
            <w:pPr>
              <w:pStyle w:val="7"/>
              <w:spacing w:line="303" w:lineRule="exact"/>
              <w:ind w:left="112"/>
              <w:rPr>
                <w:sz w:val="24"/>
              </w:rPr>
            </w:pPr>
            <w:r>
              <w:rPr>
                <w:sz w:val="24"/>
              </w:rPr>
              <w:t>〔2017〕13 号）</w:t>
            </w:r>
          </w:p>
          <w:p>
            <w:pPr>
              <w:pStyle w:val="7"/>
              <w:spacing w:before="24" w:line="256" w:lineRule="auto"/>
              <w:ind w:left="112" w:right="156"/>
              <w:rPr>
                <w:sz w:val="24"/>
              </w:rPr>
            </w:pPr>
            <w:r>
              <w:rPr>
                <w:sz w:val="24"/>
              </w:rPr>
              <w:t>【部门规章及规范性文件】《关于做好 2017 年国家基本公共卫生服务项目工作的通知》</w:t>
            </w:r>
          </w:p>
          <w:p>
            <w:pPr>
              <w:pStyle w:val="7"/>
              <w:spacing w:line="307" w:lineRule="exact"/>
              <w:ind w:left="112"/>
              <w:rPr>
                <w:sz w:val="24"/>
              </w:rPr>
            </w:pPr>
            <w:r>
              <w:rPr>
                <w:sz w:val="24"/>
              </w:rPr>
              <w:t>（国卫基层发〔2017〕46 号）</w:t>
            </w:r>
          </w:p>
          <w:p>
            <w:pPr>
              <w:pStyle w:val="7"/>
              <w:spacing w:before="23" w:line="256" w:lineRule="auto"/>
              <w:ind w:left="112" w:right="156"/>
              <w:rPr>
                <w:sz w:val="24"/>
              </w:rPr>
            </w:pPr>
            <w:r>
              <w:rPr>
                <w:sz w:val="24"/>
              </w:rPr>
              <w:t>【部门规章及规范性文件】《关于做好 2018 年国家基本公共卫生服务项目工作的通知》</w:t>
            </w:r>
          </w:p>
          <w:p>
            <w:pPr>
              <w:pStyle w:val="7"/>
              <w:spacing w:before="2"/>
              <w:ind w:left="112"/>
              <w:rPr>
                <w:sz w:val="24"/>
              </w:rPr>
            </w:pPr>
            <w:r>
              <w:rPr>
                <w:sz w:val="24"/>
              </w:rPr>
              <w:t>（国卫基层发〔2018〕18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23"/>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
              <w:rPr>
                <w:b/>
                <w:sz w:val="33"/>
              </w:rPr>
            </w:pPr>
          </w:p>
          <w:p>
            <w:pPr>
              <w:pStyle w:val="7"/>
              <w:numPr>
                <w:ilvl w:val="0"/>
                <w:numId w:val="314"/>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2" w:line="256"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7"/>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240"/>
              <w:rPr>
                <w:sz w:val="24"/>
              </w:rPr>
            </w:pPr>
            <w:r>
              <w:rPr>
                <w:sz w:val="24"/>
              </w:rPr>
              <w:t>143</w:t>
            </w:r>
          </w:p>
        </w:tc>
        <w:tc>
          <w:tcPr>
            <w:tcW w:w="574" w:type="dxa"/>
            <w:vMerge w:val="restart"/>
          </w:tcPr>
          <w:p>
            <w:pPr>
              <w:pStyle w:val="7"/>
              <w:rPr>
                <w:b/>
                <w:sz w:val="24"/>
              </w:rPr>
            </w:pPr>
          </w:p>
          <w:p>
            <w:pPr>
              <w:pStyle w:val="7"/>
              <w:rPr>
                <w:b/>
                <w:sz w:val="24"/>
              </w:rPr>
            </w:pPr>
          </w:p>
          <w:p>
            <w:pPr>
              <w:pStyle w:val="7"/>
              <w:rPr>
                <w:b/>
                <w:sz w:val="24"/>
              </w:rPr>
            </w:pPr>
          </w:p>
          <w:p>
            <w:pPr>
              <w:pStyle w:val="7"/>
              <w:spacing w:before="4"/>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4" w:line="256" w:lineRule="auto"/>
              <w:ind w:left="129" w:right="110"/>
              <w:jc w:val="both"/>
              <w:rPr>
                <w:sz w:val="24"/>
              </w:rPr>
            </w:pPr>
            <w:r>
              <w:rPr>
                <w:sz w:val="24"/>
              </w:rPr>
              <w:t>传染病及突发公共卫生事件报告和处理</w:t>
            </w:r>
          </w:p>
        </w:tc>
        <w:tc>
          <w:tcPr>
            <w:tcW w:w="4397" w:type="dxa"/>
          </w:tcPr>
          <w:p>
            <w:pPr>
              <w:pStyle w:val="7"/>
              <w:spacing w:before="12"/>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10"/>
              <w:rPr>
                <w:b/>
                <w:sz w:val="30"/>
              </w:rPr>
            </w:pPr>
          </w:p>
          <w:p>
            <w:pPr>
              <w:pStyle w:val="7"/>
              <w:spacing w:line="256" w:lineRule="auto"/>
              <w:ind w:left="112" w:right="276"/>
              <w:rPr>
                <w:sz w:val="24"/>
              </w:rPr>
            </w:pPr>
            <w:r>
              <w:rPr>
                <w:sz w:val="24"/>
              </w:rPr>
              <w:t>【部门规章及规范性文件】《国家基本公共卫生服务规范（第三版）》（国卫基层发</w:t>
            </w:r>
          </w:p>
          <w:p>
            <w:pPr>
              <w:pStyle w:val="7"/>
              <w:spacing w:before="5"/>
              <w:ind w:left="112"/>
              <w:rPr>
                <w:sz w:val="24"/>
              </w:rPr>
            </w:pPr>
            <w:r>
              <w:rPr>
                <w:sz w:val="24"/>
              </w:rPr>
              <w:t>〔2017〕13 号）</w:t>
            </w:r>
          </w:p>
          <w:p>
            <w:pPr>
              <w:pStyle w:val="7"/>
              <w:spacing w:before="14" w:line="259" w:lineRule="auto"/>
              <w:ind w:left="112" w:right="156"/>
              <w:rPr>
                <w:sz w:val="24"/>
              </w:rPr>
            </w:pPr>
            <w:r>
              <w:rPr>
                <w:sz w:val="24"/>
              </w:rPr>
              <w:t>【部门规章及规范性文件】《关于做好 2017 年国家基本公共卫生服务项目工作的通知》</w:t>
            </w:r>
          </w:p>
          <w:p>
            <w:pPr>
              <w:pStyle w:val="7"/>
              <w:spacing w:line="306" w:lineRule="exact"/>
              <w:ind w:left="112"/>
              <w:rPr>
                <w:sz w:val="24"/>
              </w:rPr>
            </w:pPr>
            <w:r>
              <w:rPr>
                <w:sz w:val="24"/>
              </w:rPr>
              <w:t>（国卫基层发〔2017〕46 号）</w:t>
            </w:r>
          </w:p>
          <w:p>
            <w:pPr>
              <w:pStyle w:val="7"/>
              <w:spacing w:before="21" w:line="259" w:lineRule="auto"/>
              <w:ind w:left="112" w:right="156"/>
              <w:rPr>
                <w:sz w:val="24"/>
              </w:rPr>
            </w:pPr>
            <w:r>
              <w:rPr>
                <w:sz w:val="24"/>
              </w:rPr>
              <w:t>【部门规章及规范性文件】《关于做好 2018 年国家基本公共卫生服务项目工作的通知》</w:t>
            </w:r>
          </w:p>
          <w:p>
            <w:pPr>
              <w:pStyle w:val="7"/>
              <w:spacing w:line="301" w:lineRule="exact"/>
              <w:ind w:left="112"/>
              <w:rPr>
                <w:sz w:val="24"/>
              </w:rPr>
            </w:pPr>
            <w:r>
              <w:rPr>
                <w:sz w:val="24"/>
              </w:rPr>
              <w:t>（国卫基层发〔2018〕18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before="1"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2"/>
              </w:rPr>
            </w:pPr>
          </w:p>
          <w:p>
            <w:pPr>
              <w:pStyle w:val="7"/>
              <w:numPr>
                <w:ilvl w:val="0"/>
                <w:numId w:val="315"/>
              </w:numPr>
              <w:tabs>
                <w:tab w:val="left" w:pos="353"/>
              </w:tabs>
              <w:spacing w:before="1"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2"/>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1" w:line="256"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5"/>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2"/>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3"/>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240"/>
              <w:rPr>
                <w:sz w:val="24"/>
              </w:rPr>
            </w:pPr>
            <w:r>
              <w:rPr>
                <w:sz w:val="24"/>
              </w:rPr>
              <w:t>144</w:t>
            </w:r>
          </w:p>
        </w:tc>
        <w:tc>
          <w:tcPr>
            <w:tcW w:w="574" w:type="dxa"/>
            <w:vMerge w:val="restart"/>
          </w:tcPr>
          <w:p>
            <w:pPr>
              <w:pStyle w:val="7"/>
              <w:rPr>
                <w:b/>
                <w:sz w:val="24"/>
              </w:rPr>
            </w:pPr>
          </w:p>
          <w:p>
            <w:pPr>
              <w:pStyle w:val="7"/>
              <w:rPr>
                <w:b/>
                <w:sz w:val="24"/>
              </w:rPr>
            </w:pPr>
          </w:p>
          <w:p>
            <w:pPr>
              <w:pStyle w:val="7"/>
              <w:rPr>
                <w:b/>
                <w:sz w:val="24"/>
              </w:rPr>
            </w:pPr>
          </w:p>
          <w:p>
            <w:pPr>
              <w:pStyle w:val="7"/>
              <w:spacing w:before="10"/>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29"/>
              <w:rPr>
                <w:sz w:val="24"/>
              </w:rPr>
            </w:pPr>
            <w:r>
              <w:rPr>
                <w:sz w:val="24"/>
              </w:rPr>
              <w:t>卫生监督协管</w:t>
            </w:r>
          </w:p>
        </w:tc>
        <w:tc>
          <w:tcPr>
            <w:tcW w:w="4397" w:type="dxa"/>
          </w:tcPr>
          <w:p>
            <w:pPr>
              <w:pStyle w:val="7"/>
              <w:spacing w:before="11"/>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4"/>
              <w:rPr>
                <w:b/>
                <w:sz w:val="31"/>
              </w:rPr>
            </w:pPr>
          </w:p>
          <w:p>
            <w:pPr>
              <w:pStyle w:val="7"/>
              <w:spacing w:line="259" w:lineRule="auto"/>
              <w:ind w:left="112" w:right="276"/>
              <w:rPr>
                <w:sz w:val="24"/>
              </w:rPr>
            </w:pPr>
            <w:r>
              <w:rPr>
                <w:sz w:val="24"/>
              </w:rPr>
              <w:t>【部门规章及规范性文件】《国家基本公共卫生服务规范（第三版）》（国卫基层发</w:t>
            </w:r>
          </w:p>
          <w:p>
            <w:pPr>
              <w:pStyle w:val="7"/>
              <w:spacing w:line="303" w:lineRule="exact"/>
              <w:ind w:left="112"/>
              <w:rPr>
                <w:sz w:val="24"/>
              </w:rPr>
            </w:pPr>
            <w:r>
              <w:rPr>
                <w:sz w:val="24"/>
              </w:rPr>
              <w:t>〔2017〕13 号）</w:t>
            </w:r>
          </w:p>
          <w:p>
            <w:pPr>
              <w:pStyle w:val="7"/>
              <w:spacing w:before="24" w:line="256" w:lineRule="auto"/>
              <w:ind w:left="112" w:right="156"/>
              <w:rPr>
                <w:sz w:val="24"/>
              </w:rPr>
            </w:pPr>
            <w:r>
              <w:rPr>
                <w:sz w:val="24"/>
              </w:rPr>
              <w:t>【部门规章及规范性文件】《关于做好 2017 年国家基本公共卫生服务项目工作的通知》</w:t>
            </w:r>
          </w:p>
          <w:p>
            <w:pPr>
              <w:pStyle w:val="7"/>
              <w:spacing w:line="307" w:lineRule="exact"/>
              <w:ind w:left="112"/>
              <w:rPr>
                <w:sz w:val="24"/>
              </w:rPr>
            </w:pPr>
            <w:r>
              <w:rPr>
                <w:sz w:val="24"/>
              </w:rPr>
              <w:t>（国卫基层发〔2017〕46 号）</w:t>
            </w:r>
          </w:p>
          <w:p>
            <w:pPr>
              <w:pStyle w:val="7"/>
              <w:spacing w:before="23" w:line="256" w:lineRule="auto"/>
              <w:ind w:left="112" w:right="156"/>
              <w:rPr>
                <w:sz w:val="24"/>
              </w:rPr>
            </w:pPr>
            <w:r>
              <w:rPr>
                <w:sz w:val="24"/>
              </w:rPr>
              <w:t>【部门规章及规范性文件】《关于做好 2018 年国家基本公共卫生服务项目工作的通知》</w:t>
            </w:r>
          </w:p>
          <w:p>
            <w:pPr>
              <w:pStyle w:val="7"/>
              <w:spacing w:before="2"/>
              <w:ind w:left="112"/>
              <w:rPr>
                <w:sz w:val="24"/>
              </w:rPr>
            </w:pPr>
            <w:r>
              <w:rPr>
                <w:sz w:val="24"/>
              </w:rPr>
              <w:t>（国卫基层发〔2018〕18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23"/>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
              <w:rPr>
                <w:b/>
                <w:sz w:val="33"/>
              </w:rPr>
            </w:pPr>
          </w:p>
          <w:p>
            <w:pPr>
              <w:pStyle w:val="7"/>
              <w:numPr>
                <w:ilvl w:val="0"/>
                <w:numId w:val="316"/>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2" w:line="256"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7"/>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240"/>
              <w:rPr>
                <w:sz w:val="24"/>
              </w:rPr>
            </w:pPr>
            <w:r>
              <w:rPr>
                <w:sz w:val="24"/>
              </w:rPr>
              <w:t>145</w:t>
            </w:r>
          </w:p>
        </w:tc>
        <w:tc>
          <w:tcPr>
            <w:tcW w:w="574" w:type="dxa"/>
            <w:vMerge w:val="restart"/>
          </w:tcPr>
          <w:p>
            <w:pPr>
              <w:pStyle w:val="7"/>
              <w:rPr>
                <w:b/>
                <w:sz w:val="24"/>
              </w:rPr>
            </w:pPr>
          </w:p>
          <w:p>
            <w:pPr>
              <w:pStyle w:val="7"/>
              <w:rPr>
                <w:b/>
                <w:sz w:val="24"/>
              </w:rPr>
            </w:pPr>
          </w:p>
          <w:p>
            <w:pPr>
              <w:pStyle w:val="7"/>
              <w:rPr>
                <w:b/>
                <w:sz w:val="24"/>
              </w:rPr>
            </w:pPr>
          </w:p>
          <w:p>
            <w:pPr>
              <w:pStyle w:val="7"/>
              <w:spacing w:before="4"/>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129"/>
              <w:rPr>
                <w:sz w:val="24"/>
              </w:rPr>
            </w:pPr>
            <w:r>
              <w:rPr>
                <w:sz w:val="24"/>
              </w:rPr>
              <w:t>基本避孕服务</w:t>
            </w:r>
          </w:p>
        </w:tc>
        <w:tc>
          <w:tcPr>
            <w:tcW w:w="4397" w:type="dxa"/>
          </w:tcPr>
          <w:p>
            <w:pPr>
              <w:pStyle w:val="7"/>
              <w:spacing w:before="12"/>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9"/>
              <w:rPr>
                <w:b/>
                <w:sz w:val="19"/>
              </w:rPr>
            </w:pPr>
          </w:p>
          <w:p>
            <w:pPr>
              <w:pStyle w:val="7"/>
              <w:spacing w:line="256" w:lineRule="auto"/>
              <w:ind w:left="112" w:right="156"/>
              <w:rPr>
                <w:sz w:val="24"/>
              </w:rPr>
            </w:pPr>
            <w:r>
              <w:rPr>
                <w:sz w:val="24"/>
              </w:rPr>
              <w:t>【部门规章及规范性文件】《关于做好 2017 年国家基本公共卫生服务项目工作的通知》</w:t>
            </w:r>
          </w:p>
          <w:p>
            <w:pPr>
              <w:pStyle w:val="7"/>
              <w:spacing w:line="307" w:lineRule="exact"/>
              <w:ind w:left="112"/>
              <w:rPr>
                <w:sz w:val="24"/>
              </w:rPr>
            </w:pPr>
            <w:r>
              <w:rPr>
                <w:sz w:val="24"/>
              </w:rPr>
              <w:t>（国卫基层发〔2017〕46 号）</w:t>
            </w:r>
          </w:p>
          <w:p>
            <w:pPr>
              <w:pStyle w:val="7"/>
              <w:spacing w:before="24" w:line="259" w:lineRule="auto"/>
              <w:ind w:left="112" w:right="156"/>
              <w:rPr>
                <w:sz w:val="24"/>
              </w:rPr>
            </w:pPr>
            <w:r>
              <w:rPr>
                <w:sz w:val="24"/>
              </w:rPr>
              <w:t>【部门规章及规范性文件】《关于做好 2018 年国家基本公共卫生服务项目工作的通知》</w:t>
            </w:r>
          </w:p>
          <w:p>
            <w:pPr>
              <w:pStyle w:val="7"/>
              <w:spacing w:line="303" w:lineRule="exact"/>
              <w:ind w:left="112"/>
              <w:rPr>
                <w:sz w:val="24"/>
              </w:rPr>
            </w:pPr>
            <w:r>
              <w:rPr>
                <w:sz w:val="24"/>
              </w:rPr>
              <w:t>（国卫基层发〔2018〕18 号）</w:t>
            </w:r>
          </w:p>
          <w:p>
            <w:pPr>
              <w:pStyle w:val="7"/>
              <w:spacing w:before="21" w:line="259" w:lineRule="auto"/>
              <w:ind w:left="112" w:right="276"/>
              <w:rPr>
                <w:sz w:val="24"/>
              </w:rPr>
            </w:pPr>
            <w:r>
              <w:rPr>
                <w:sz w:val="24"/>
              </w:rPr>
              <w:t>【部门规章及规范性文件】《新划入基本公共卫生服务相关工作规范》（2019 版）</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before="1"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2"/>
              </w:rPr>
            </w:pPr>
          </w:p>
          <w:p>
            <w:pPr>
              <w:pStyle w:val="7"/>
              <w:numPr>
                <w:ilvl w:val="0"/>
                <w:numId w:val="317"/>
              </w:numPr>
              <w:tabs>
                <w:tab w:val="left" w:pos="353"/>
              </w:tabs>
              <w:spacing w:before="1" w:after="0" w:line="240" w:lineRule="auto"/>
              <w:ind w:left="352" w:right="0" w:hanging="242"/>
              <w:jc w:val="left"/>
              <w:rPr>
                <w:sz w:val="24"/>
              </w:rPr>
            </w:pPr>
            <w:r>
              <w:rPr>
                <w:sz w:val="24"/>
              </w:rPr>
              <w:t>政府网站 □政府公报</w:t>
            </w:r>
          </w:p>
          <w:p>
            <w:pPr>
              <w:pStyle w:val="7"/>
              <w:spacing w:before="21"/>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2"/>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1" w:line="256" w:lineRule="auto"/>
              <w:ind w:left="112" w:right="206"/>
              <w:rPr>
                <w:sz w:val="24"/>
              </w:rPr>
            </w:pPr>
            <w:r>
              <w:rPr>
                <w:spacing w:val="-17"/>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5"/>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2"/>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3"/>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240"/>
              <w:rPr>
                <w:sz w:val="24"/>
              </w:rPr>
            </w:pPr>
            <w:r>
              <w:rPr>
                <w:sz w:val="24"/>
              </w:rPr>
              <w:t>146</w:t>
            </w:r>
          </w:p>
        </w:tc>
        <w:tc>
          <w:tcPr>
            <w:tcW w:w="574" w:type="dxa"/>
            <w:vMerge w:val="restart"/>
          </w:tcPr>
          <w:p>
            <w:pPr>
              <w:pStyle w:val="7"/>
              <w:rPr>
                <w:b/>
                <w:sz w:val="24"/>
              </w:rPr>
            </w:pPr>
          </w:p>
          <w:p>
            <w:pPr>
              <w:pStyle w:val="7"/>
              <w:rPr>
                <w:b/>
                <w:sz w:val="24"/>
              </w:rPr>
            </w:pPr>
          </w:p>
          <w:p>
            <w:pPr>
              <w:pStyle w:val="7"/>
              <w:rPr>
                <w:b/>
                <w:sz w:val="24"/>
              </w:rPr>
            </w:pPr>
          </w:p>
          <w:p>
            <w:pPr>
              <w:pStyle w:val="7"/>
              <w:spacing w:before="10"/>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5"/>
              </w:rPr>
            </w:pPr>
          </w:p>
          <w:p>
            <w:pPr>
              <w:pStyle w:val="7"/>
              <w:spacing w:before="1" w:line="256" w:lineRule="auto"/>
              <w:ind w:left="609" w:right="112" w:hanging="480"/>
              <w:rPr>
                <w:sz w:val="24"/>
              </w:rPr>
            </w:pPr>
            <w:r>
              <w:rPr>
                <w:sz w:val="24"/>
              </w:rPr>
              <w:t>健康素养促进行动</w:t>
            </w:r>
          </w:p>
        </w:tc>
        <w:tc>
          <w:tcPr>
            <w:tcW w:w="4397" w:type="dxa"/>
          </w:tcPr>
          <w:p>
            <w:pPr>
              <w:pStyle w:val="7"/>
              <w:spacing w:before="11"/>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2"/>
              </w:rPr>
            </w:pPr>
          </w:p>
          <w:p>
            <w:pPr>
              <w:pStyle w:val="7"/>
              <w:spacing w:line="259" w:lineRule="auto"/>
              <w:ind w:left="112" w:right="156"/>
              <w:rPr>
                <w:sz w:val="24"/>
              </w:rPr>
            </w:pPr>
            <w:r>
              <w:rPr>
                <w:sz w:val="24"/>
              </w:rPr>
              <w:t>【部门规章及规范性文件】《关于做好 2017 年国家基本公共卫生服务项目工作的通知》</w:t>
            </w:r>
          </w:p>
          <w:p>
            <w:pPr>
              <w:pStyle w:val="7"/>
              <w:spacing w:line="301" w:lineRule="exact"/>
              <w:ind w:left="112"/>
              <w:rPr>
                <w:sz w:val="24"/>
              </w:rPr>
            </w:pPr>
            <w:r>
              <w:rPr>
                <w:sz w:val="24"/>
              </w:rPr>
              <w:t>（国卫基层发〔2017〕46 号）</w:t>
            </w:r>
          </w:p>
          <w:p>
            <w:pPr>
              <w:pStyle w:val="7"/>
              <w:spacing w:before="24" w:line="256" w:lineRule="auto"/>
              <w:ind w:left="112" w:right="156"/>
              <w:rPr>
                <w:sz w:val="24"/>
              </w:rPr>
            </w:pPr>
            <w:r>
              <w:rPr>
                <w:sz w:val="24"/>
              </w:rPr>
              <w:t>【部门规章及规范性文件】《关于做好 2018 年国家基本公共卫生服务项目工作的通知》</w:t>
            </w:r>
          </w:p>
          <w:p>
            <w:pPr>
              <w:pStyle w:val="7"/>
              <w:spacing w:before="2"/>
              <w:ind w:left="112"/>
              <w:rPr>
                <w:sz w:val="24"/>
              </w:rPr>
            </w:pPr>
            <w:r>
              <w:rPr>
                <w:sz w:val="24"/>
              </w:rPr>
              <w:t>（国卫基层发〔2018〕18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2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23"/>
              </w:rPr>
            </w:pPr>
          </w:p>
          <w:p>
            <w:pPr>
              <w:pStyle w:val="7"/>
              <w:spacing w:line="254"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2"/>
              <w:rPr>
                <w:b/>
                <w:sz w:val="33"/>
              </w:rPr>
            </w:pPr>
          </w:p>
          <w:p>
            <w:pPr>
              <w:pStyle w:val="7"/>
              <w:numPr>
                <w:ilvl w:val="0"/>
                <w:numId w:val="318"/>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4"/>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2" w:line="256"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7"/>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34"/>
              </w:rPr>
            </w:pPr>
          </w:p>
          <w:p>
            <w:pPr>
              <w:pStyle w:val="7"/>
              <w:ind w:left="240"/>
              <w:rPr>
                <w:sz w:val="24"/>
              </w:rPr>
            </w:pPr>
            <w:r>
              <w:rPr>
                <w:sz w:val="24"/>
              </w:rPr>
              <w:t>147</w:t>
            </w:r>
          </w:p>
        </w:tc>
        <w:tc>
          <w:tcPr>
            <w:tcW w:w="574" w:type="dxa"/>
            <w:vMerge w:val="restart"/>
          </w:tcPr>
          <w:p>
            <w:pPr>
              <w:pStyle w:val="7"/>
              <w:rPr>
                <w:b/>
                <w:sz w:val="24"/>
              </w:rPr>
            </w:pPr>
          </w:p>
          <w:p>
            <w:pPr>
              <w:pStyle w:val="7"/>
              <w:rPr>
                <w:b/>
                <w:sz w:val="24"/>
              </w:rPr>
            </w:pPr>
          </w:p>
          <w:p>
            <w:pPr>
              <w:pStyle w:val="7"/>
              <w:spacing w:before="7"/>
              <w:rPr>
                <w:b/>
                <w:sz w:val="28"/>
              </w:rPr>
            </w:pPr>
          </w:p>
          <w:p>
            <w:pPr>
              <w:pStyle w:val="7"/>
              <w:spacing w:before="1"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1"/>
              </w:rPr>
            </w:pPr>
          </w:p>
          <w:p>
            <w:pPr>
              <w:pStyle w:val="7"/>
              <w:spacing w:line="256" w:lineRule="auto"/>
              <w:ind w:left="369" w:right="112" w:hanging="240"/>
              <w:rPr>
                <w:sz w:val="24"/>
              </w:rPr>
            </w:pPr>
            <w:r>
              <w:rPr>
                <w:sz w:val="24"/>
              </w:rPr>
              <w:t>免费孕前优生健康检查</w:t>
            </w:r>
          </w:p>
        </w:tc>
        <w:tc>
          <w:tcPr>
            <w:tcW w:w="4397" w:type="dxa"/>
          </w:tcPr>
          <w:p>
            <w:pPr>
              <w:pStyle w:val="7"/>
              <w:spacing w:before="197"/>
              <w:ind w:left="112"/>
              <w:rPr>
                <w:sz w:val="24"/>
              </w:rPr>
            </w:pPr>
            <w:r>
              <w:rPr>
                <w:sz w:val="24"/>
              </w:rPr>
              <w:t>法律法规和政策文件</w:t>
            </w:r>
          </w:p>
        </w:tc>
        <w:tc>
          <w:tcPr>
            <w:tcW w:w="4961" w:type="dxa"/>
            <w:vMerge w:val="restart"/>
          </w:tcPr>
          <w:p>
            <w:pPr>
              <w:pStyle w:val="7"/>
              <w:rPr>
                <w:b/>
                <w:sz w:val="24"/>
              </w:rPr>
            </w:pPr>
          </w:p>
          <w:p>
            <w:pPr>
              <w:pStyle w:val="7"/>
              <w:spacing w:before="160" w:line="256" w:lineRule="auto"/>
              <w:ind w:left="112" w:right="274"/>
              <w:jc w:val="both"/>
              <w:rPr>
                <w:sz w:val="24"/>
              </w:rPr>
            </w:pPr>
            <w:r>
              <w:rPr>
                <w:sz w:val="24"/>
              </w:rPr>
              <w:t>【部门规章及规范性文件】《国家人口计生委、财政部关于开展国家免费孕前优生健康检查项目试点工作的通知》 （国人口发</w:t>
            </w:r>
          </w:p>
          <w:p>
            <w:pPr>
              <w:pStyle w:val="7"/>
              <w:spacing w:before="4"/>
              <w:ind w:left="112"/>
              <w:jc w:val="both"/>
              <w:rPr>
                <w:sz w:val="24"/>
              </w:rPr>
            </w:pPr>
            <w:r>
              <w:rPr>
                <w:sz w:val="24"/>
              </w:rPr>
              <w:t>〔2010〕29 号）</w:t>
            </w:r>
          </w:p>
          <w:p>
            <w:pPr>
              <w:pStyle w:val="7"/>
              <w:spacing w:before="17" w:line="256" w:lineRule="auto"/>
              <w:ind w:left="112" w:right="170"/>
              <w:rPr>
                <w:sz w:val="24"/>
              </w:rPr>
            </w:pPr>
            <w:r>
              <w:rPr>
                <w:sz w:val="24"/>
              </w:rPr>
              <w:t>【部门规章及规范性文件】《国家卫生计生</w:t>
            </w:r>
            <w:r>
              <w:rPr>
                <w:spacing w:val="-8"/>
                <w:sz w:val="24"/>
              </w:rPr>
              <w:t xml:space="preserve">委办公厅关于做好 </w:t>
            </w:r>
            <w:r>
              <w:rPr>
                <w:sz w:val="24"/>
              </w:rPr>
              <w:t>2016</w:t>
            </w:r>
            <w:r>
              <w:rPr>
                <w:spacing w:val="-9"/>
                <w:sz w:val="24"/>
              </w:rPr>
              <w:t xml:space="preserve"> 年国家免费孕前优生健康检查项目工作的通知》 （</w:t>
            </w:r>
            <w:r>
              <w:rPr>
                <w:spacing w:val="-6"/>
                <w:sz w:val="24"/>
              </w:rPr>
              <w:t>国卫办妇幼函</w:t>
            </w:r>
          </w:p>
          <w:p>
            <w:pPr>
              <w:pStyle w:val="7"/>
              <w:spacing w:before="2"/>
              <w:ind w:left="112"/>
              <w:rPr>
                <w:sz w:val="24"/>
              </w:rPr>
            </w:pPr>
            <w:r>
              <w:rPr>
                <w:sz w:val="24"/>
              </w:rPr>
              <w:t>〔2016〕894 号）</w:t>
            </w:r>
          </w:p>
          <w:p>
            <w:pPr>
              <w:pStyle w:val="7"/>
              <w:spacing w:before="21" w:line="256" w:lineRule="auto"/>
              <w:ind w:left="112" w:right="156"/>
              <w:rPr>
                <w:sz w:val="24"/>
              </w:rPr>
            </w:pPr>
            <w:r>
              <w:rPr>
                <w:sz w:val="24"/>
              </w:rPr>
              <w:t xml:space="preserve">【部门规章及规范性文件】《关于做好 </w:t>
            </w:r>
            <w:r>
              <w:rPr>
                <w:spacing w:val="-5"/>
                <w:sz w:val="24"/>
              </w:rPr>
              <w:t xml:space="preserve">2019 </w:t>
            </w:r>
            <w:r>
              <w:rPr>
                <w:sz w:val="24"/>
              </w:rPr>
              <w:t>年基本公共卫生服务项目工作的通知》</w:t>
            </w:r>
          </w:p>
          <w:p>
            <w:pPr>
              <w:pStyle w:val="7"/>
              <w:spacing w:line="256" w:lineRule="auto"/>
              <w:ind w:left="112" w:right="295"/>
              <w:rPr>
                <w:sz w:val="24"/>
              </w:rPr>
            </w:pPr>
            <w:r>
              <w:rPr>
                <w:spacing w:val="-4"/>
                <w:sz w:val="24"/>
              </w:rPr>
              <w:t>【部门规章及规范性文件】《新划入基本公</w:t>
            </w:r>
            <w:r>
              <w:rPr>
                <w:sz w:val="24"/>
              </w:rPr>
              <w:t>共卫生服务相关工作规范（2019</w:t>
            </w:r>
            <w:r>
              <w:rPr>
                <w:spacing w:val="-31"/>
                <w:sz w:val="24"/>
              </w:rPr>
              <w:t xml:space="preserve"> 版</w:t>
            </w:r>
            <w:r>
              <w:rPr>
                <w:sz w:val="24"/>
              </w:rPr>
              <w:t>）》</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17"/>
              </w:rPr>
            </w:pPr>
          </w:p>
          <w:p>
            <w:pPr>
              <w:pStyle w:val="7"/>
              <w:spacing w:before="1"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19"/>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spacing w:before="12"/>
              <w:rPr>
                <w:b/>
                <w:sz w:val="28"/>
              </w:rPr>
            </w:pPr>
          </w:p>
          <w:p>
            <w:pPr>
              <w:pStyle w:val="7"/>
              <w:numPr>
                <w:ilvl w:val="0"/>
                <w:numId w:val="319"/>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4"/>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19"/>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3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3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3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5"/>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3" w:line="252"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30"/>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5"/>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24"/>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6"/>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240"/>
              <w:rPr>
                <w:sz w:val="24"/>
              </w:rPr>
            </w:pPr>
            <w:r>
              <w:rPr>
                <w:sz w:val="24"/>
              </w:rPr>
              <w:t>148</w:t>
            </w:r>
          </w:p>
        </w:tc>
        <w:tc>
          <w:tcPr>
            <w:tcW w:w="574" w:type="dxa"/>
            <w:vMerge w:val="restart"/>
          </w:tcPr>
          <w:p>
            <w:pPr>
              <w:pStyle w:val="7"/>
              <w:rPr>
                <w:b/>
                <w:sz w:val="24"/>
              </w:rPr>
            </w:pPr>
          </w:p>
          <w:p>
            <w:pPr>
              <w:pStyle w:val="7"/>
              <w:rPr>
                <w:b/>
                <w:sz w:val="24"/>
              </w:rPr>
            </w:pPr>
          </w:p>
          <w:p>
            <w:pPr>
              <w:pStyle w:val="7"/>
              <w:rPr>
                <w:b/>
                <w:sz w:val="24"/>
              </w:rPr>
            </w:pPr>
          </w:p>
          <w:p>
            <w:pPr>
              <w:pStyle w:val="7"/>
              <w:spacing w:before="3"/>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25"/>
              </w:rPr>
            </w:pPr>
          </w:p>
          <w:p>
            <w:pPr>
              <w:pStyle w:val="7"/>
              <w:spacing w:line="256" w:lineRule="auto"/>
              <w:ind w:left="729" w:right="112" w:hanging="600"/>
              <w:rPr>
                <w:sz w:val="24"/>
              </w:rPr>
            </w:pPr>
            <w:r>
              <w:rPr>
                <w:sz w:val="24"/>
              </w:rPr>
              <w:t>新生儿疾病筛查</w:t>
            </w:r>
          </w:p>
        </w:tc>
        <w:tc>
          <w:tcPr>
            <w:tcW w:w="4397" w:type="dxa"/>
          </w:tcPr>
          <w:p>
            <w:pPr>
              <w:pStyle w:val="7"/>
              <w:spacing w:before="11"/>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5" w:line="256" w:lineRule="auto"/>
              <w:ind w:left="112" w:right="274"/>
              <w:jc w:val="both"/>
              <w:rPr>
                <w:sz w:val="24"/>
              </w:rPr>
            </w:pPr>
            <w:r>
              <w:rPr>
                <w:sz w:val="24"/>
              </w:rPr>
              <w:t>【部门规章及规范性文件】《新生儿疾病筛查管理办法》（中华人民共和国卫生部令第64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2"/>
              </w:rPr>
            </w:pPr>
          </w:p>
          <w:p>
            <w:pPr>
              <w:pStyle w:val="7"/>
              <w:numPr>
                <w:ilvl w:val="0"/>
                <w:numId w:val="320"/>
              </w:numPr>
              <w:tabs>
                <w:tab w:val="left" w:pos="353"/>
              </w:tabs>
              <w:spacing w:before="0" w:after="0" w:line="240" w:lineRule="auto"/>
              <w:ind w:left="352" w:right="0" w:hanging="242"/>
              <w:jc w:val="left"/>
              <w:rPr>
                <w:sz w:val="24"/>
              </w:rPr>
            </w:pPr>
            <w:r>
              <w:rPr>
                <w:sz w:val="24"/>
              </w:rPr>
              <w:t>政府网站 □政府公报</w:t>
            </w:r>
          </w:p>
          <w:p>
            <w:pPr>
              <w:pStyle w:val="7"/>
              <w:spacing w:before="23"/>
              <w:ind w:left="111"/>
              <w:rPr>
                <w:sz w:val="24"/>
              </w:rPr>
            </w:pPr>
            <w:r>
              <w:rPr>
                <w:sz w:val="24"/>
              </w:rPr>
              <w:t>□两微一端 □发布会/听证会</w:t>
            </w:r>
          </w:p>
          <w:p>
            <w:pPr>
              <w:pStyle w:val="7"/>
              <w:spacing w:before="22"/>
              <w:ind w:left="111"/>
              <w:rPr>
                <w:sz w:val="24"/>
              </w:rPr>
            </w:pPr>
            <w:r>
              <w:rPr>
                <w:sz w:val="24"/>
              </w:rPr>
              <w:t>□广播电视 □纸质媒体</w:t>
            </w:r>
          </w:p>
          <w:p>
            <w:pPr>
              <w:pStyle w:val="7"/>
              <w:spacing w:before="23"/>
              <w:ind w:left="111"/>
              <w:rPr>
                <w:sz w:val="24"/>
              </w:rPr>
            </w:pPr>
            <w:r>
              <w:rPr>
                <w:sz w:val="24"/>
              </w:rPr>
              <w:t>□公开查阅点 □政务服务中心</w:t>
            </w:r>
          </w:p>
          <w:p>
            <w:pPr>
              <w:pStyle w:val="7"/>
              <w:spacing w:before="22"/>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77" w:line="256"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4"/>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5"/>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4"/>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2"/>
              <w:ind w:left="240"/>
              <w:rPr>
                <w:sz w:val="24"/>
              </w:rPr>
            </w:pPr>
            <w:r>
              <w:rPr>
                <w:sz w:val="24"/>
              </w:rPr>
              <w:t>149</w:t>
            </w:r>
          </w:p>
        </w:tc>
        <w:tc>
          <w:tcPr>
            <w:tcW w:w="574" w:type="dxa"/>
            <w:vMerge w:val="restart"/>
          </w:tcPr>
          <w:p>
            <w:pPr>
              <w:pStyle w:val="7"/>
              <w:rPr>
                <w:b/>
                <w:sz w:val="24"/>
              </w:rPr>
            </w:pPr>
          </w:p>
          <w:p>
            <w:pPr>
              <w:pStyle w:val="7"/>
              <w:rPr>
                <w:b/>
                <w:sz w:val="24"/>
              </w:rPr>
            </w:pPr>
          </w:p>
          <w:p>
            <w:pPr>
              <w:pStyle w:val="7"/>
              <w:rPr>
                <w:b/>
                <w:sz w:val="24"/>
              </w:rPr>
            </w:pPr>
          </w:p>
          <w:p>
            <w:pPr>
              <w:pStyle w:val="7"/>
              <w:spacing w:before="9"/>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1" w:line="256" w:lineRule="auto"/>
              <w:ind w:left="129" w:right="112"/>
              <w:jc w:val="center"/>
              <w:rPr>
                <w:sz w:val="24"/>
              </w:rPr>
            </w:pPr>
            <w:r>
              <w:rPr>
                <w:sz w:val="24"/>
              </w:rPr>
              <w:t>增补叶酸预防神经管缺陷项目</w:t>
            </w:r>
          </w:p>
        </w:tc>
        <w:tc>
          <w:tcPr>
            <w:tcW w:w="4397" w:type="dxa"/>
          </w:tcPr>
          <w:p>
            <w:pPr>
              <w:pStyle w:val="7"/>
              <w:spacing w:before="10"/>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6"/>
              <w:rPr>
                <w:b/>
                <w:sz w:val="18"/>
              </w:rPr>
            </w:pPr>
          </w:p>
          <w:p>
            <w:pPr>
              <w:pStyle w:val="7"/>
              <w:spacing w:line="256" w:lineRule="auto"/>
              <w:ind w:left="112" w:right="295"/>
              <w:rPr>
                <w:sz w:val="24"/>
              </w:rPr>
            </w:pPr>
            <w:r>
              <w:rPr>
                <w:spacing w:val="-4"/>
                <w:sz w:val="24"/>
              </w:rPr>
              <w:t>【部门规章及规范性文件】《卫生部关于印</w:t>
            </w:r>
            <w:r>
              <w:rPr>
                <w:sz w:val="24"/>
              </w:rPr>
              <w:t>发&lt;增补叶酸预防神经管缺陷项目管理方 案&gt;》的通知（卫妇社发〔2009〕60</w:t>
            </w:r>
            <w:r>
              <w:rPr>
                <w:spacing w:val="-31"/>
                <w:sz w:val="24"/>
              </w:rPr>
              <w:t xml:space="preserve"> 号</w:t>
            </w:r>
            <w:r>
              <w:rPr>
                <w:sz w:val="24"/>
              </w:rPr>
              <w:t>）</w:t>
            </w:r>
          </w:p>
          <w:p>
            <w:pPr>
              <w:pStyle w:val="7"/>
              <w:spacing w:before="1" w:line="256" w:lineRule="auto"/>
              <w:ind w:left="112" w:right="276"/>
              <w:rPr>
                <w:sz w:val="24"/>
              </w:rPr>
            </w:pPr>
            <w:r>
              <w:rPr>
                <w:sz w:val="24"/>
              </w:rPr>
              <w:t>【部门规章及规范性文件】《增补叶酸预防神经管缺陷项目管理方案》（卫妇社发</w:t>
            </w:r>
          </w:p>
          <w:p>
            <w:pPr>
              <w:pStyle w:val="7"/>
              <w:spacing w:before="5"/>
              <w:ind w:left="112"/>
              <w:rPr>
                <w:sz w:val="24"/>
              </w:rPr>
            </w:pPr>
            <w:r>
              <w:rPr>
                <w:sz w:val="24"/>
              </w:rPr>
              <w:t>〔2009〕60 号）</w:t>
            </w:r>
          </w:p>
          <w:p>
            <w:pPr>
              <w:pStyle w:val="7"/>
              <w:spacing w:before="14" w:line="259" w:lineRule="auto"/>
              <w:ind w:left="112" w:right="156"/>
              <w:rPr>
                <w:sz w:val="24"/>
              </w:rPr>
            </w:pPr>
            <w:r>
              <w:rPr>
                <w:sz w:val="24"/>
              </w:rPr>
              <w:t xml:space="preserve">【部门规章及规范性文件】《关于做好 </w:t>
            </w:r>
            <w:r>
              <w:rPr>
                <w:spacing w:val="-5"/>
                <w:sz w:val="24"/>
              </w:rPr>
              <w:t xml:space="preserve">2019 </w:t>
            </w:r>
            <w:r>
              <w:rPr>
                <w:sz w:val="24"/>
              </w:rPr>
              <w:t>年基本公共卫生服务项目工作的通知》</w:t>
            </w:r>
          </w:p>
          <w:p>
            <w:pPr>
              <w:pStyle w:val="7"/>
              <w:spacing w:line="259" w:lineRule="auto"/>
              <w:ind w:left="112" w:right="295"/>
              <w:rPr>
                <w:sz w:val="24"/>
              </w:rPr>
            </w:pPr>
            <w:r>
              <w:rPr>
                <w:spacing w:val="-4"/>
                <w:sz w:val="24"/>
              </w:rPr>
              <w:t>【部门规章及规范性文件】《新划入基本公</w:t>
            </w:r>
            <w:r>
              <w:rPr>
                <w:sz w:val="24"/>
              </w:rPr>
              <w:t>共卫生服务相关工作规范（2019</w:t>
            </w:r>
            <w:r>
              <w:rPr>
                <w:spacing w:val="-31"/>
                <w:sz w:val="24"/>
              </w:rPr>
              <w:t xml:space="preserve"> 版</w:t>
            </w:r>
            <w:r>
              <w:rPr>
                <w:sz w:val="24"/>
              </w:rPr>
              <w:t>）》</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2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33"/>
              </w:rPr>
            </w:pPr>
          </w:p>
          <w:p>
            <w:pPr>
              <w:pStyle w:val="7"/>
              <w:numPr>
                <w:ilvl w:val="0"/>
                <w:numId w:val="321"/>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19"/>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2"/>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2"/>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2"/>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2" w:line="256"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4"/>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5"/>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240"/>
              <w:rPr>
                <w:sz w:val="24"/>
              </w:rPr>
            </w:pPr>
            <w:r>
              <w:rPr>
                <w:sz w:val="24"/>
              </w:rPr>
              <w:t>150</w:t>
            </w:r>
          </w:p>
        </w:tc>
        <w:tc>
          <w:tcPr>
            <w:tcW w:w="574" w:type="dxa"/>
            <w:vMerge w:val="restart"/>
          </w:tcPr>
          <w:p>
            <w:pPr>
              <w:pStyle w:val="7"/>
              <w:rPr>
                <w:b/>
                <w:sz w:val="24"/>
              </w:rPr>
            </w:pPr>
          </w:p>
          <w:p>
            <w:pPr>
              <w:pStyle w:val="7"/>
              <w:rPr>
                <w:b/>
                <w:sz w:val="24"/>
              </w:rPr>
            </w:pPr>
          </w:p>
          <w:p>
            <w:pPr>
              <w:pStyle w:val="7"/>
              <w:rPr>
                <w:b/>
                <w:sz w:val="24"/>
              </w:rPr>
            </w:pPr>
          </w:p>
          <w:p>
            <w:pPr>
              <w:pStyle w:val="7"/>
              <w:spacing w:before="3"/>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25"/>
              </w:rPr>
            </w:pPr>
          </w:p>
          <w:p>
            <w:pPr>
              <w:pStyle w:val="7"/>
              <w:spacing w:line="256" w:lineRule="auto"/>
              <w:ind w:left="609" w:right="112" w:hanging="480"/>
              <w:rPr>
                <w:sz w:val="24"/>
              </w:rPr>
            </w:pPr>
            <w:r>
              <w:rPr>
                <w:sz w:val="24"/>
              </w:rPr>
              <w:t>死亡医学证明办理</w:t>
            </w:r>
          </w:p>
        </w:tc>
        <w:tc>
          <w:tcPr>
            <w:tcW w:w="4397" w:type="dxa"/>
          </w:tcPr>
          <w:p>
            <w:pPr>
              <w:pStyle w:val="7"/>
              <w:spacing w:before="11"/>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3"/>
              </w:rPr>
            </w:pPr>
          </w:p>
          <w:p>
            <w:pPr>
              <w:pStyle w:val="7"/>
              <w:spacing w:line="256" w:lineRule="auto"/>
              <w:ind w:left="112" w:right="274"/>
              <w:jc w:val="both"/>
              <w:rPr>
                <w:sz w:val="24"/>
              </w:rPr>
            </w:pPr>
            <w:r>
              <w:rPr>
                <w:sz w:val="24"/>
              </w:rPr>
              <w:t>【部门规章及规范性文件】《国家卫生计生委 公安部 民政部关于进一步规范人口死亡医学证明和信息登记管理工作的通知》（国卫规划发〔2013〕57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2"/>
              </w:rPr>
            </w:pPr>
          </w:p>
          <w:p>
            <w:pPr>
              <w:pStyle w:val="7"/>
              <w:numPr>
                <w:ilvl w:val="0"/>
                <w:numId w:val="322"/>
              </w:numPr>
              <w:tabs>
                <w:tab w:val="left" w:pos="353"/>
              </w:tabs>
              <w:spacing w:before="0" w:after="0" w:line="240" w:lineRule="auto"/>
              <w:ind w:left="352" w:right="0" w:hanging="242"/>
              <w:jc w:val="left"/>
              <w:rPr>
                <w:sz w:val="24"/>
              </w:rPr>
            </w:pPr>
            <w:r>
              <w:rPr>
                <w:sz w:val="24"/>
              </w:rPr>
              <w:t>政府网站 □政府公报</w:t>
            </w:r>
          </w:p>
          <w:p>
            <w:pPr>
              <w:pStyle w:val="7"/>
              <w:spacing w:before="23"/>
              <w:ind w:left="111"/>
              <w:rPr>
                <w:sz w:val="24"/>
              </w:rPr>
            </w:pPr>
            <w:r>
              <w:rPr>
                <w:sz w:val="24"/>
              </w:rPr>
              <w:t>□两微一端 □发布会/听证会</w:t>
            </w:r>
          </w:p>
          <w:p>
            <w:pPr>
              <w:pStyle w:val="7"/>
              <w:spacing w:before="22"/>
              <w:ind w:left="111"/>
              <w:rPr>
                <w:sz w:val="24"/>
              </w:rPr>
            </w:pPr>
            <w:r>
              <w:rPr>
                <w:sz w:val="24"/>
              </w:rPr>
              <w:t>□广播电视 □纸质媒体</w:t>
            </w:r>
          </w:p>
          <w:p>
            <w:pPr>
              <w:pStyle w:val="7"/>
              <w:spacing w:before="23"/>
              <w:ind w:left="111"/>
              <w:rPr>
                <w:sz w:val="24"/>
              </w:rPr>
            </w:pPr>
            <w:r>
              <w:rPr>
                <w:sz w:val="24"/>
              </w:rPr>
              <w:t>□公开查阅点 □政务服务中心</w:t>
            </w:r>
          </w:p>
          <w:p>
            <w:pPr>
              <w:pStyle w:val="7"/>
              <w:spacing w:before="22"/>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77" w:line="256"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4"/>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5"/>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4"/>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2"/>
              <w:ind w:left="240"/>
              <w:rPr>
                <w:sz w:val="24"/>
              </w:rPr>
            </w:pPr>
            <w:r>
              <w:rPr>
                <w:sz w:val="24"/>
              </w:rPr>
              <w:t>151</w:t>
            </w:r>
          </w:p>
        </w:tc>
        <w:tc>
          <w:tcPr>
            <w:tcW w:w="574" w:type="dxa"/>
            <w:vMerge w:val="restart"/>
          </w:tcPr>
          <w:p>
            <w:pPr>
              <w:pStyle w:val="7"/>
              <w:rPr>
                <w:b/>
                <w:sz w:val="24"/>
              </w:rPr>
            </w:pPr>
          </w:p>
          <w:p>
            <w:pPr>
              <w:pStyle w:val="7"/>
              <w:rPr>
                <w:b/>
                <w:sz w:val="24"/>
              </w:rPr>
            </w:pPr>
          </w:p>
          <w:p>
            <w:pPr>
              <w:pStyle w:val="7"/>
              <w:rPr>
                <w:b/>
                <w:sz w:val="24"/>
              </w:rPr>
            </w:pPr>
          </w:p>
          <w:p>
            <w:pPr>
              <w:pStyle w:val="7"/>
              <w:spacing w:before="9"/>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5"/>
              </w:rPr>
            </w:pPr>
          </w:p>
          <w:p>
            <w:pPr>
              <w:pStyle w:val="7"/>
              <w:spacing w:line="254" w:lineRule="auto"/>
              <w:ind w:left="609" w:right="112" w:hanging="480"/>
              <w:rPr>
                <w:sz w:val="24"/>
              </w:rPr>
            </w:pPr>
            <w:r>
              <w:rPr>
                <w:sz w:val="24"/>
              </w:rPr>
              <w:t>出具医学诊断证明</w:t>
            </w:r>
          </w:p>
        </w:tc>
        <w:tc>
          <w:tcPr>
            <w:tcW w:w="4397" w:type="dxa"/>
          </w:tcPr>
          <w:p>
            <w:pPr>
              <w:pStyle w:val="7"/>
              <w:spacing w:before="10"/>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61"/>
              <w:ind w:left="112"/>
              <w:rPr>
                <w:sz w:val="24"/>
              </w:rPr>
            </w:pPr>
            <w:r>
              <w:rPr>
                <w:sz w:val="24"/>
              </w:rPr>
              <w:t>【法律】《中华人民共和国执业医师法》</w:t>
            </w:r>
          </w:p>
          <w:p>
            <w:pPr>
              <w:pStyle w:val="7"/>
              <w:spacing w:before="21"/>
              <w:ind w:left="112"/>
              <w:rPr>
                <w:sz w:val="24"/>
              </w:rPr>
            </w:pPr>
            <w:r>
              <w:rPr>
                <w:sz w:val="24"/>
              </w:rPr>
              <w:t>（</w:t>
            </w:r>
            <w:r>
              <w:rPr>
                <w:spacing w:val="-7"/>
                <w:sz w:val="24"/>
              </w:rPr>
              <w:t xml:space="preserve">中华人民共和国主席令第 </w:t>
            </w:r>
            <w:r>
              <w:rPr>
                <w:sz w:val="24"/>
              </w:rPr>
              <w:t>5</w:t>
            </w:r>
            <w:r>
              <w:rPr>
                <w:spacing w:val="-21"/>
                <w:sz w:val="24"/>
              </w:rPr>
              <w:t xml:space="preserve"> 号 </w:t>
            </w:r>
            <w:r>
              <w:rPr>
                <w:sz w:val="24"/>
              </w:rPr>
              <w:t>2009</w:t>
            </w:r>
            <w:r>
              <w:rPr>
                <w:spacing w:val="-1"/>
                <w:sz w:val="24"/>
              </w:rPr>
              <w:t xml:space="preserve"> 年</w:t>
            </w:r>
            <w:r>
              <w:rPr>
                <w:sz w:val="24"/>
              </w:rPr>
              <w:t>8</w:t>
            </w:r>
            <w:r>
              <w:rPr>
                <w:spacing w:val="-15"/>
                <w:sz w:val="24"/>
              </w:rPr>
              <w:t xml:space="preserve"> 月</w:t>
            </w:r>
          </w:p>
          <w:p>
            <w:pPr>
              <w:pStyle w:val="7"/>
              <w:spacing w:before="21"/>
              <w:ind w:left="112"/>
              <w:rPr>
                <w:sz w:val="24"/>
              </w:rPr>
            </w:pPr>
            <w:r>
              <w:rPr>
                <w:sz w:val="24"/>
              </w:rPr>
              <w:t>27 日修正）</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2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33"/>
              </w:rPr>
            </w:pPr>
          </w:p>
          <w:p>
            <w:pPr>
              <w:pStyle w:val="7"/>
              <w:numPr>
                <w:ilvl w:val="0"/>
                <w:numId w:val="323"/>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19"/>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2"/>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2"/>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2"/>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2" w:line="256"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4"/>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5"/>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91"/>
              <w:ind w:left="240"/>
              <w:rPr>
                <w:sz w:val="24"/>
              </w:rPr>
            </w:pPr>
            <w:r>
              <w:rPr>
                <w:sz w:val="24"/>
              </w:rPr>
              <w:t>152</w:t>
            </w:r>
          </w:p>
        </w:tc>
        <w:tc>
          <w:tcPr>
            <w:tcW w:w="574" w:type="dxa"/>
            <w:vMerge w:val="restart"/>
          </w:tcPr>
          <w:p>
            <w:pPr>
              <w:pStyle w:val="7"/>
              <w:rPr>
                <w:b/>
                <w:sz w:val="24"/>
              </w:rPr>
            </w:pPr>
          </w:p>
          <w:p>
            <w:pPr>
              <w:pStyle w:val="7"/>
              <w:rPr>
                <w:b/>
                <w:sz w:val="24"/>
              </w:rPr>
            </w:pPr>
          </w:p>
          <w:p>
            <w:pPr>
              <w:pStyle w:val="7"/>
              <w:spacing w:before="7"/>
              <w:rPr>
                <w:b/>
                <w:sz w:val="33"/>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6"/>
              </w:rPr>
            </w:pPr>
          </w:p>
          <w:p>
            <w:pPr>
              <w:pStyle w:val="7"/>
              <w:spacing w:line="256" w:lineRule="auto"/>
              <w:ind w:left="369" w:right="232" w:hanging="120"/>
              <w:rPr>
                <w:sz w:val="24"/>
              </w:rPr>
            </w:pPr>
            <w:r>
              <w:rPr>
                <w:sz w:val="24"/>
              </w:rPr>
              <w:t>住院病历复制、查阅</w:t>
            </w:r>
          </w:p>
        </w:tc>
        <w:tc>
          <w:tcPr>
            <w:tcW w:w="4397" w:type="dxa"/>
          </w:tcPr>
          <w:p>
            <w:pPr>
              <w:pStyle w:val="7"/>
              <w:spacing w:before="4"/>
              <w:rPr>
                <w:b/>
                <w:sz w:val="32"/>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7"/>
              <w:rPr>
                <w:b/>
                <w:sz w:val="35"/>
              </w:rPr>
            </w:pPr>
          </w:p>
          <w:p>
            <w:pPr>
              <w:pStyle w:val="7"/>
              <w:spacing w:before="1" w:line="256" w:lineRule="auto"/>
              <w:ind w:left="112" w:right="156"/>
              <w:rPr>
                <w:sz w:val="24"/>
              </w:rPr>
            </w:pPr>
            <w:r>
              <w:rPr>
                <w:sz w:val="24"/>
              </w:rPr>
              <w:t>【行政法规】《医疗事故处理条例》(中华人民共和国国务院令第 351 号)</w:t>
            </w:r>
          </w:p>
          <w:p>
            <w:pPr>
              <w:pStyle w:val="7"/>
              <w:spacing w:before="2" w:line="256" w:lineRule="auto"/>
              <w:ind w:left="112" w:right="276"/>
              <w:rPr>
                <w:sz w:val="24"/>
              </w:rPr>
            </w:pPr>
            <w:r>
              <w:rPr>
                <w:sz w:val="24"/>
              </w:rPr>
              <w:t>【部门规章及规范性文件】《医疗机构病历管理规定（2013 年版）》（国卫医发</w:t>
            </w:r>
          </w:p>
          <w:p>
            <w:pPr>
              <w:pStyle w:val="7"/>
              <w:spacing w:before="2"/>
              <w:ind w:left="112"/>
              <w:rPr>
                <w:sz w:val="24"/>
              </w:rPr>
            </w:pPr>
            <w:r>
              <w:rPr>
                <w:sz w:val="24"/>
              </w:rPr>
              <w:t>〔2013〕31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1"/>
              <w:rPr>
                <w:b/>
                <w:sz w:val="22"/>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4"/>
              <w:rPr>
                <w:b/>
                <w:sz w:val="24"/>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spacing w:before="12"/>
              <w:rPr>
                <w:b/>
                <w:sz w:val="33"/>
              </w:rPr>
            </w:pPr>
          </w:p>
          <w:p>
            <w:pPr>
              <w:pStyle w:val="7"/>
              <w:numPr>
                <w:ilvl w:val="0"/>
                <w:numId w:val="324"/>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19"/>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2"/>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91"/>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91"/>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91"/>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77"/>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77"/>
              <w:ind w:left="112"/>
              <w:rPr>
                <w:sz w:val="24"/>
              </w:rPr>
            </w:pPr>
            <w:r>
              <w:rPr>
                <w:sz w:val="24"/>
              </w:rPr>
              <w:t>收费标准</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73"/>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3"/>
              <w:ind w:left="240"/>
              <w:rPr>
                <w:sz w:val="24"/>
              </w:rPr>
            </w:pPr>
            <w:r>
              <w:rPr>
                <w:sz w:val="24"/>
              </w:rPr>
              <w:t>153</w:t>
            </w:r>
          </w:p>
        </w:tc>
        <w:tc>
          <w:tcPr>
            <w:tcW w:w="574" w:type="dxa"/>
            <w:vMerge w:val="restart"/>
          </w:tcPr>
          <w:p>
            <w:pPr>
              <w:pStyle w:val="7"/>
              <w:rPr>
                <w:b/>
                <w:sz w:val="24"/>
              </w:rPr>
            </w:pPr>
          </w:p>
          <w:p>
            <w:pPr>
              <w:pStyle w:val="7"/>
              <w:rPr>
                <w:b/>
                <w:sz w:val="24"/>
              </w:rPr>
            </w:pPr>
          </w:p>
          <w:p>
            <w:pPr>
              <w:pStyle w:val="7"/>
              <w:rPr>
                <w:b/>
                <w:sz w:val="24"/>
              </w:rPr>
            </w:pPr>
          </w:p>
          <w:p>
            <w:pPr>
              <w:pStyle w:val="7"/>
              <w:spacing w:before="7"/>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5"/>
              </w:rPr>
            </w:pPr>
          </w:p>
          <w:p>
            <w:pPr>
              <w:pStyle w:val="7"/>
              <w:spacing w:line="256" w:lineRule="auto"/>
              <w:ind w:left="609" w:right="112" w:hanging="480"/>
              <w:rPr>
                <w:sz w:val="24"/>
              </w:rPr>
            </w:pPr>
            <w:r>
              <w:rPr>
                <w:sz w:val="24"/>
              </w:rPr>
              <w:t>医疗事故争议处理</w:t>
            </w:r>
          </w:p>
        </w:tc>
        <w:tc>
          <w:tcPr>
            <w:tcW w:w="4397" w:type="dxa"/>
          </w:tcPr>
          <w:p>
            <w:pPr>
              <w:pStyle w:val="7"/>
              <w:spacing w:before="8"/>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3"/>
              </w:rPr>
            </w:pPr>
          </w:p>
          <w:p>
            <w:pPr>
              <w:pStyle w:val="7"/>
              <w:spacing w:line="259" w:lineRule="auto"/>
              <w:ind w:left="112" w:right="156"/>
              <w:rPr>
                <w:sz w:val="24"/>
              </w:rPr>
            </w:pPr>
            <w:r>
              <w:rPr>
                <w:sz w:val="24"/>
              </w:rPr>
              <w:t>【行政法规】《医疗事故处理条例》(中华人民共和国国务院令第 351 号)</w:t>
            </w:r>
          </w:p>
          <w:p>
            <w:pPr>
              <w:pStyle w:val="7"/>
              <w:spacing w:line="254" w:lineRule="auto"/>
              <w:ind w:left="112" w:right="276"/>
              <w:rPr>
                <w:sz w:val="24"/>
              </w:rPr>
            </w:pPr>
            <w:r>
              <w:rPr>
                <w:sz w:val="24"/>
              </w:rPr>
              <w:t>【行政法规】《医疗纠纷预防和处理条例》(中华人民共和国国务院令第 701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2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9"/>
              <w:rPr>
                <w:b/>
                <w:sz w:val="2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12"/>
              <w:rPr>
                <w:b/>
                <w:sz w:val="32"/>
              </w:rPr>
            </w:pPr>
          </w:p>
          <w:p>
            <w:pPr>
              <w:pStyle w:val="7"/>
              <w:numPr>
                <w:ilvl w:val="0"/>
                <w:numId w:val="325"/>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3"/>
              <w:ind w:left="111"/>
              <w:rPr>
                <w:sz w:val="24"/>
              </w:rPr>
            </w:pPr>
            <w:r>
              <w:rPr>
                <w:sz w:val="24"/>
              </w:rPr>
              <w:t>□广播电视 □纸质媒体</w:t>
            </w:r>
          </w:p>
          <w:p>
            <w:pPr>
              <w:pStyle w:val="7"/>
              <w:spacing w:before="22"/>
              <w:ind w:left="111"/>
              <w:rPr>
                <w:sz w:val="24"/>
              </w:rPr>
            </w:pPr>
            <w:r>
              <w:rPr>
                <w:sz w:val="24"/>
              </w:rPr>
              <w:t>□公开查阅点 □政务服务中心</w:t>
            </w:r>
          </w:p>
          <w:p>
            <w:pPr>
              <w:pStyle w:val="7"/>
              <w:spacing w:before="21"/>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3"/>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3"/>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3"/>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3"/>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2" w:line="256"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4"/>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7"/>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5"/>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8"/>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footerReference r:id="rId16" w:type="default"/>
          <w:pgSz w:w="23820" w:h="16840" w:orient="landscape"/>
          <w:pgMar w:top="1420" w:right="800" w:bottom="1300" w:left="820" w:header="0" w:footer="1110" w:gutter="0"/>
          <w:pgNumType w:start="12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240"/>
              <w:rPr>
                <w:sz w:val="24"/>
              </w:rPr>
            </w:pPr>
            <w:r>
              <w:rPr>
                <w:sz w:val="24"/>
              </w:rPr>
              <w:t>154</w:t>
            </w:r>
          </w:p>
        </w:tc>
        <w:tc>
          <w:tcPr>
            <w:tcW w:w="574" w:type="dxa"/>
            <w:vMerge w:val="restart"/>
          </w:tcPr>
          <w:p>
            <w:pPr>
              <w:pStyle w:val="7"/>
              <w:rPr>
                <w:b/>
                <w:sz w:val="24"/>
              </w:rPr>
            </w:pPr>
          </w:p>
          <w:p>
            <w:pPr>
              <w:pStyle w:val="7"/>
              <w:rPr>
                <w:b/>
                <w:sz w:val="24"/>
              </w:rPr>
            </w:pPr>
          </w:p>
          <w:p>
            <w:pPr>
              <w:pStyle w:val="7"/>
              <w:rPr>
                <w:b/>
                <w:sz w:val="24"/>
              </w:rPr>
            </w:pPr>
          </w:p>
          <w:p>
            <w:pPr>
              <w:pStyle w:val="7"/>
              <w:spacing w:before="3"/>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29"/>
              <w:rPr>
                <w:sz w:val="24"/>
              </w:rPr>
            </w:pPr>
            <w:r>
              <w:rPr>
                <w:sz w:val="24"/>
              </w:rPr>
              <w:t>病媒生物防制</w:t>
            </w:r>
          </w:p>
        </w:tc>
        <w:tc>
          <w:tcPr>
            <w:tcW w:w="4397" w:type="dxa"/>
          </w:tcPr>
          <w:p>
            <w:pPr>
              <w:pStyle w:val="7"/>
              <w:spacing w:before="11"/>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55" w:line="256" w:lineRule="auto"/>
              <w:ind w:left="112" w:right="274"/>
              <w:jc w:val="both"/>
              <w:rPr>
                <w:sz w:val="24"/>
              </w:rPr>
            </w:pPr>
            <w:r>
              <w:rPr>
                <w:sz w:val="24"/>
              </w:rPr>
              <w:t>【部门规章及规范性文件】《国务院关于进一步加强新时期爱国卫生工作的意见》（国发〔2014〕66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2"/>
              </w:rPr>
            </w:pPr>
          </w:p>
          <w:p>
            <w:pPr>
              <w:pStyle w:val="7"/>
              <w:numPr>
                <w:ilvl w:val="0"/>
                <w:numId w:val="326"/>
              </w:numPr>
              <w:tabs>
                <w:tab w:val="left" w:pos="353"/>
              </w:tabs>
              <w:spacing w:before="0" w:after="0" w:line="240" w:lineRule="auto"/>
              <w:ind w:left="352" w:right="0" w:hanging="242"/>
              <w:jc w:val="left"/>
              <w:rPr>
                <w:sz w:val="24"/>
              </w:rPr>
            </w:pPr>
            <w:r>
              <w:rPr>
                <w:sz w:val="24"/>
              </w:rPr>
              <w:t>政府网站 □政府公报</w:t>
            </w:r>
          </w:p>
          <w:p>
            <w:pPr>
              <w:pStyle w:val="7"/>
              <w:spacing w:before="23"/>
              <w:ind w:left="111"/>
              <w:rPr>
                <w:sz w:val="24"/>
              </w:rPr>
            </w:pPr>
            <w:r>
              <w:rPr>
                <w:sz w:val="24"/>
              </w:rPr>
              <w:t>□两微一端 □发布会/听证会</w:t>
            </w:r>
          </w:p>
          <w:p>
            <w:pPr>
              <w:pStyle w:val="7"/>
              <w:spacing w:before="22"/>
              <w:ind w:left="111"/>
              <w:rPr>
                <w:sz w:val="24"/>
              </w:rPr>
            </w:pPr>
            <w:r>
              <w:rPr>
                <w:sz w:val="24"/>
              </w:rPr>
              <w:t>□广播电视 □纸质媒体</w:t>
            </w:r>
          </w:p>
          <w:p>
            <w:pPr>
              <w:pStyle w:val="7"/>
              <w:spacing w:before="23"/>
              <w:ind w:left="111"/>
              <w:rPr>
                <w:sz w:val="24"/>
              </w:rPr>
            </w:pPr>
            <w:r>
              <w:rPr>
                <w:sz w:val="24"/>
              </w:rPr>
              <w:t>□公开查阅点 □政务服务中心</w:t>
            </w:r>
          </w:p>
          <w:p>
            <w:pPr>
              <w:pStyle w:val="7"/>
              <w:spacing w:before="22"/>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77" w:line="256"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4"/>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5"/>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4"/>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2"/>
              <w:ind w:left="240"/>
              <w:rPr>
                <w:sz w:val="24"/>
              </w:rPr>
            </w:pPr>
            <w:r>
              <w:rPr>
                <w:sz w:val="24"/>
              </w:rPr>
              <w:t>155</w:t>
            </w:r>
          </w:p>
        </w:tc>
        <w:tc>
          <w:tcPr>
            <w:tcW w:w="574" w:type="dxa"/>
            <w:vMerge w:val="restart"/>
          </w:tcPr>
          <w:p>
            <w:pPr>
              <w:pStyle w:val="7"/>
              <w:rPr>
                <w:b/>
                <w:sz w:val="24"/>
              </w:rPr>
            </w:pPr>
          </w:p>
          <w:p>
            <w:pPr>
              <w:pStyle w:val="7"/>
              <w:rPr>
                <w:b/>
                <w:sz w:val="24"/>
              </w:rPr>
            </w:pPr>
          </w:p>
          <w:p>
            <w:pPr>
              <w:pStyle w:val="7"/>
              <w:rPr>
                <w:b/>
                <w:sz w:val="24"/>
              </w:rPr>
            </w:pPr>
          </w:p>
          <w:p>
            <w:pPr>
              <w:pStyle w:val="7"/>
              <w:spacing w:before="9"/>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5"/>
              </w:rPr>
            </w:pPr>
          </w:p>
          <w:p>
            <w:pPr>
              <w:pStyle w:val="7"/>
              <w:spacing w:line="254" w:lineRule="auto"/>
              <w:ind w:left="369" w:right="112" w:hanging="240"/>
              <w:rPr>
                <w:sz w:val="24"/>
              </w:rPr>
            </w:pPr>
            <w:r>
              <w:rPr>
                <w:sz w:val="24"/>
              </w:rPr>
              <w:t>农村妇女“两癌”检查</w:t>
            </w:r>
          </w:p>
        </w:tc>
        <w:tc>
          <w:tcPr>
            <w:tcW w:w="4397" w:type="dxa"/>
          </w:tcPr>
          <w:p>
            <w:pPr>
              <w:pStyle w:val="7"/>
              <w:spacing w:before="10"/>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spacing w:before="2"/>
              <w:rPr>
                <w:b/>
                <w:sz w:val="31"/>
              </w:rPr>
            </w:pPr>
          </w:p>
          <w:p>
            <w:pPr>
              <w:pStyle w:val="7"/>
              <w:spacing w:line="256" w:lineRule="auto"/>
              <w:ind w:left="112" w:right="156"/>
              <w:jc w:val="both"/>
              <w:rPr>
                <w:sz w:val="24"/>
              </w:rPr>
            </w:pPr>
            <w:r>
              <w:rPr>
                <w:sz w:val="24"/>
              </w:rPr>
              <w:t>【部门规章及规范性文件】《农村妇女“两癌”检查项目管理方案》的通知 （卫妇社发</w:t>
            </w:r>
          </w:p>
          <w:p>
            <w:pPr>
              <w:pStyle w:val="7"/>
              <w:spacing w:before="2"/>
              <w:ind w:left="112"/>
              <w:jc w:val="both"/>
              <w:rPr>
                <w:sz w:val="24"/>
              </w:rPr>
            </w:pPr>
            <w:r>
              <w:rPr>
                <w:sz w:val="24"/>
              </w:rPr>
              <w:t>〔2009〕61 号）</w:t>
            </w:r>
          </w:p>
          <w:p>
            <w:pPr>
              <w:pStyle w:val="7"/>
              <w:spacing w:before="22" w:line="256" w:lineRule="auto"/>
              <w:ind w:left="112" w:right="209"/>
              <w:jc w:val="both"/>
              <w:rPr>
                <w:sz w:val="24"/>
              </w:rPr>
            </w:pPr>
            <w:r>
              <w:rPr>
                <w:sz w:val="24"/>
              </w:rPr>
              <w:t>【部门规章及规范性文件】《国家卫生计生委妇幼司关于印发农村妇女两癌检查项目管理方案（2015</w:t>
            </w:r>
            <w:r>
              <w:rPr>
                <w:spacing w:val="-17"/>
                <w:sz w:val="24"/>
              </w:rPr>
              <w:t xml:space="preserve"> 年版</w:t>
            </w:r>
            <w:r>
              <w:rPr>
                <w:sz w:val="24"/>
              </w:rPr>
              <w:t>）的通知》（</w:t>
            </w:r>
            <w:r>
              <w:rPr>
                <w:spacing w:val="-5"/>
                <w:sz w:val="24"/>
              </w:rPr>
              <w:t>国卫妇幼妇</w:t>
            </w:r>
            <w:r>
              <w:rPr>
                <w:sz w:val="24"/>
              </w:rPr>
              <w:t>卫便函〔2015〕71</w:t>
            </w:r>
            <w:r>
              <w:rPr>
                <w:spacing w:val="-31"/>
                <w:sz w:val="24"/>
              </w:rPr>
              <w:t xml:space="preserve"> 号</w:t>
            </w:r>
            <w:r>
              <w:rPr>
                <w:sz w:val="24"/>
              </w:rPr>
              <w:t>）</w:t>
            </w:r>
          </w:p>
          <w:p>
            <w:pPr>
              <w:pStyle w:val="7"/>
              <w:spacing w:before="4" w:line="256" w:lineRule="auto"/>
              <w:ind w:left="112" w:right="274"/>
              <w:jc w:val="both"/>
              <w:rPr>
                <w:sz w:val="24"/>
              </w:rPr>
            </w:pPr>
            <w:r>
              <w:rPr>
                <w:sz w:val="24"/>
              </w:rPr>
              <w:t>【部门规章及规范性文件】《新划入基本公共卫生服务相关工作规范（2019 版）》</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2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33"/>
              </w:rPr>
            </w:pPr>
          </w:p>
          <w:p>
            <w:pPr>
              <w:pStyle w:val="7"/>
              <w:numPr>
                <w:ilvl w:val="0"/>
                <w:numId w:val="327"/>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19"/>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2"/>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2"/>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2"/>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2" w:line="256"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4"/>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5"/>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240"/>
              <w:rPr>
                <w:sz w:val="24"/>
              </w:rPr>
            </w:pPr>
            <w:r>
              <w:rPr>
                <w:sz w:val="24"/>
              </w:rPr>
              <w:t>156</w:t>
            </w:r>
          </w:p>
        </w:tc>
        <w:tc>
          <w:tcPr>
            <w:tcW w:w="574" w:type="dxa"/>
            <w:vMerge w:val="restart"/>
          </w:tcPr>
          <w:p>
            <w:pPr>
              <w:pStyle w:val="7"/>
              <w:rPr>
                <w:b/>
                <w:sz w:val="24"/>
              </w:rPr>
            </w:pPr>
          </w:p>
          <w:p>
            <w:pPr>
              <w:pStyle w:val="7"/>
              <w:rPr>
                <w:b/>
                <w:sz w:val="24"/>
              </w:rPr>
            </w:pPr>
          </w:p>
          <w:p>
            <w:pPr>
              <w:pStyle w:val="7"/>
              <w:rPr>
                <w:b/>
                <w:sz w:val="24"/>
              </w:rPr>
            </w:pPr>
          </w:p>
          <w:p>
            <w:pPr>
              <w:pStyle w:val="7"/>
              <w:spacing w:before="3"/>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3"/>
              <w:rPr>
                <w:b/>
                <w:sz w:val="25"/>
              </w:rPr>
            </w:pPr>
          </w:p>
          <w:p>
            <w:pPr>
              <w:pStyle w:val="7"/>
              <w:spacing w:line="256" w:lineRule="auto"/>
              <w:ind w:left="249" w:right="112" w:hanging="120"/>
              <w:rPr>
                <w:sz w:val="24"/>
              </w:rPr>
            </w:pPr>
            <w:r>
              <w:rPr>
                <w:sz w:val="24"/>
              </w:rPr>
              <w:t>艾滋病免费自愿咨询检测</w:t>
            </w:r>
          </w:p>
        </w:tc>
        <w:tc>
          <w:tcPr>
            <w:tcW w:w="4397" w:type="dxa"/>
          </w:tcPr>
          <w:p>
            <w:pPr>
              <w:pStyle w:val="7"/>
              <w:spacing w:before="11"/>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34"/>
              </w:rPr>
            </w:pPr>
          </w:p>
          <w:p>
            <w:pPr>
              <w:pStyle w:val="7"/>
              <w:spacing w:line="256" w:lineRule="auto"/>
              <w:ind w:left="112" w:right="276"/>
              <w:rPr>
                <w:sz w:val="24"/>
              </w:rPr>
            </w:pPr>
            <w:r>
              <w:rPr>
                <w:sz w:val="24"/>
              </w:rPr>
              <w:t>【行政法规】《艾滋病防治条例》（中华人民共和国国务院令第 457 号）</w:t>
            </w:r>
          </w:p>
          <w:p>
            <w:pPr>
              <w:pStyle w:val="7"/>
              <w:spacing w:before="2" w:line="256" w:lineRule="auto"/>
              <w:ind w:left="112" w:right="156"/>
              <w:rPr>
                <w:sz w:val="24"/>
              </w:rPr>
            </w:pPr>
            <w:r>
              <w:rPr>
                <w:sz w:val="24"/>
              </w:rPr>
              <w:t>【部门规章及规范性文件】《卫生部 财政部关于印发艾滋病抗病毒治疗和自愿咨询检测办法的通知》（卫疾控发〔2004〕107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2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3"/>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spacing w:before="8"/>
              <w:rPr>
                <w:b/>
                <w:sz w:val="32"/>
              </w:rPr>
            </w:pPr>
          </w:p>
          <w:p>
            <w:pPr>
              <w:pStyle w:val="7"/>
              <w:numPr>
                <w:ilvl w:val="0"/>
                <w:numId w:val="328"/>
              </w:numPr>
              <w:tabs>
                <w:tab w:val="left" w:pos="353"/>
              </w:tabs>
              <w:spacing w:before="0" w:after="0" w:line="240" w:lineRule="auto"/>
              <w:ind w:left="352" w:right="0" w:hanging="242"/>
              <w:jc w:val="left"/>
              <w:rPr>
                <w:sz w:val="24"/>
              </w:rPr>
            </w:pPr>
            <w:r>
              <w:rPr>
                <w:sz w:val="24"/>
              </w:rPr>
              <w:t>政府网站 □政府公报</w:t>
            </w:r>
          </w:p>
          <w:p>
            <w:pPr>
              <w:pStyle w:val="7"/>
              <w:spacing w:before="23"/>
              <w:ind w:left="111"/>
              <w:rPr>
                <w:sz w:val="24"/>
              </w:rPr>
            </w:pPr>
            <w:r>
              <w:rPr>
                <w:sz w:val="24"/>
              </w:rPr>
              <w:t>□两微一端 □发布会/听证会</w:t>
            </w:r>
          </w:p>
          <w:p>
            <w:pPr>
              <w:pStyle w:val="7"/>
              <w:spacing w:before="22"/>
              <w:ind w:left="111"/>
              <w:rPr>
                <w:sz w:val="24"/>
              </w:rPr>
            </w:pPr>
            <w:r>
              <w:rPr>
                <w:sz w:val="24"/>
              </w:rPr>
              <w:t>□广播电视 □纸质媒体</w:t>
            </w:r>
          </w:p>
          <w:p>
            <w:pPr>
              <w:pStyle w:val="7"/>
              <w:spacing w:before="23"/>
              <w:ind w:left="111"/>
              <w:rPr>
                <w:sz w:val="24"/>
              </w:rPr>
            </w:pPr>
            <w:r>
              <w:rPr>
                <w:sz w:val="24"/>
              </w:rPr>
              <w:t>□公开查阅点 □政务服务中心</w:t>
            </w:r>
          </w:p>
          <w:p>
            <w:pPr>
              <w:pStyle w:val="7"/>
              <w:spacing w:before="22"/>
              <w:ind w:left="111"/>
              <w:rPr>
                <w:sz w:val="24"/>
              </w:rPr>
            </w:pPr>
            <w:r>
              <w:rPr>
                <w:sz w:val="24"/>
              </w:rPr>
              <w:t>□便民服务站 □入户/现场</w:t>
            </w:r>
          </w:p>
          <w:p>
            <w:pPr>
              <w:pStyle w:val="7"/>
              <w:spacing w:before="21"/>
              <w:ind w:left="111"/>
              <w:rPr>
                <w:sz w:val="24"/>
              </w:rPr>
            </w:pPr>
            <w:r>
              <w:rPr>
                <w:sz w:val="24"/>
              </w:rPr>
              <w:t>□社区/企事业单位/村公示栏（电子屏）</w:t>
            </w:r>
          </w:p>
          <w:p>
            <w:pPr>
              <w:pStyle w:val="7"/>
              <w:tabs>
                <w:tab w:val="left" w:pos="2271"/>
                <w:tab w:val="left" w:pos="4130"/>
              </w:tabs>
              <w:spacing w:before="24"/>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79"/>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77" w:line="256"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4"/>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5"/>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4"/>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2"/>
              <w:ind w:left="240"/>
              <w:rPr>
                <w:sz w:val="24"/>
              </w:rPr>
            </w:pPr>
            <w:r>
              <w:rPr>
                <w:sz w:val="24"/>
              </w:rPr>
              <w:t>157</w:t>
            </w:r>
          </w:p>
        </w:tc>
        <w:tc>
          <w:tcPr>
            <w:tcW w:w="574" w:type="dxa"/>
            <w:vMerge w:val="restart"/>
          </w:tcPr>
          <w:p>
            <w:pPr>
              <w:pStyle w:val="7"/>
              <w:rPr>
                <w:b/>
                <w:sz w:val="24"/>
              </w:rPr>
            </w:pPr>
          </w:p>
          <w:p>
            <w:pPr>
              <w:pStyle w:val="7"/>
              <w:rPr>
                <w:b/>
                <w:sz w:val="24"/>
              </w:rPr>
            </w:pPr>
          </w:p>
          <w:p>
            <w:pPr>
              <w:pStyle w:val="7"/>
              <w:rPr>
                <w:b/>
                <w:sz w:val="24"/>
              </w:rPr>
            </w:pPr>
          </w:p>
          <w:p>
            <w:pPr>
              <w:pStyle w:val="7"/>
              <w:spacing w:before="9"/>
              <w:rPr>
                <w:b/>
                <w:sz w:val="32"/>
              </w:rPr>
            </w:pPr>
          </w:p>
          <w:p>
            <w:pPr>
              <w:pStyle w:val="7"/>
              <w:spacing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6"/>
              <w:rPr>
                <w:b/>
                <w:sz w:val="25"/>
              </w:rPr>
            </w:pPr>
          </w:p>
          <w:p>
            <w:pPr>
              <w:pStyle w:val="7"/>
              <w:spacing w:line="254" w:lineRule="auto"/>
              <w:ind w:left="609" w:right="112" w:hanging="480"/>
              <w:rPr>
                <w:sz w:val="24"/>
              </w:rPr>
            </w:pPr>
            <w:r>
              <w:rPr>
                <w:sz w:val="24"/>
              </w:rPr>
              <w:t>艾滋病抗病毒治疗</w:t>
            </w:r>
          </w:p>
        </w:tc>
        <w:tc>
          <w:tcPr>
            <w:tcW w:w="4397" w:type="dxa"/>
          </w:tcPr>
          <w:p>
            <w:pPr>
              <w:pStyle w:val="7"/>
              <w:spacing w:before="10"/>
              <w:rPr>
                <w:b/>
                <w:sz w:val="2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34"/>
              </w:rPr>
            </w:pPr>
          </w:p>
          <w:p>
            <w:pPr>
              <w:pStyle w:val="7"/>
              <w:spacing w:line="256" w:lineRule="auto"/>
              <w:ind w:left="112" w:right="276"/>
              <w:rPr>
                <w:sz w:val="24"/>
              </w:rPr>
            </w:pPr>
            <w:r>
              <w:rPr>
                <w:sz w:val="24"/>
              </w:rPr>
              <w:t>【行政法规】《艾滋病防治条例》（中华人民共和国国务院令第 457 号）</w:t>
            </w:r>
          </w:p>
          <w:p>
            <w:pPr>
              <w:pStyle w:val="7"/>
              <w:spacing w:line="256" w:lineRule="auto"/>
              <w:ind w:left="112" w:right="156"/>
              <w:rPr>
                <w:sz w:val="24"/>
              </w:rPr>
            </w:pPr>
            <w:r>
              <w:rPr>
                <w:sz w:val="24"/>
              </w:rPr>
              <w:t>【部门规章及规范性文件】《卫生部 财政部关于印发艾滋病抗病毒治疗和自愿咨询检测办法的通知》（卫疾控发〔2004〕107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2"/>
              <w:rPr>
                <w:b/>
                <w:sz w:val="21"/>
              </w:rPr>
            </w:pPr>
          </w:p>
          <w:p>
            <w:pPr>
              <w:pStyle w:val="7"/>
              <w:spacing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8"/>
              <w:rPr>
                <w:b/>
                <w:sz w:val="23"/>
              </w:rPr>
            </w:pPr>
          </w:p>
          <w:p>
            <w:pPr>
              <w:pStyle w:val="7"/>
              <w:spacing w:line="259"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33"/>
              </w:rPr>
            </w:pPr>
          </w:p>
          <w:p>
            <w:pPr>
              <w:pStyle w:val="7"/>
              <w:numPr>
                <w:ilvl w:val="0"/>
                <w:numId w:val="329"/>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19"/>
              <w:ind w:left="111"/>
              <w:rPr>
                <w:sz w:val="24"/>
              </w:rPr>
            </w:pPr>
            <w:r>
              <w:rPr>
                <w:sz w:val="24"/>
              </w:rPr>
              <w:t>□公开查阅点 □政务服务中心</w:t>
            </w:r>
          </w:p>
          <w:p>
            <w:pPr>
              <w:pStyle w:val="7"/>
              <w:spacing w:before="24"/>
              <w:ind w:left="111"/>
              <w:rPr>
                <w:sz w:val="24"/>
              </w:rPr>
            </w:pPr>
            <w:r>
              <w:rPr>
                <w:sz w:val="24"/>
              </w:rPr>
              <w:t>□便民服务站 □入户/现场</w:t>
            </w:r>
          </w:p>
          <w:p>
            <w:pPr>
              <w:pStyle w:val="7"/>
              <w:spacing w:before="24"/>
              <w:ind w:left="111"/>
              <w:rPr>
                <w:sz w:val="24"/>
              </w:rPr>
            </w:pPr>
            <w:r>
              <w:rPr>
                <w:sz w:val="24"/>
              </w:rPr>
              <w:t>□社区/企事业单位/村公示栏（电子屏）</w:t>
            </w:r>
          </w:p>
          <w:p>
            <w:pPr>
              <w:pStyle w:val="7"/>
              <w:tabs>
                <w:tab w:val="left" w:pos="2271"/>
                <w:tab w:val="left" w:pos="4130"/>
              </w:tabs>
              <w:spacing w:before="21"/>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2"/>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2"/>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82"/>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82" w:line="256"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204"/>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5"/>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196"/>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spacing w:before="6"/>
              <w:rPr>
                <w:b/>
                <w:sz w:val="21"/>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00" w:left="820" w:header="0" w:footer="1110" w:gutter="0"/>
        </w:sectPr>
      </w:pPr>
    </w:p>
    <w:tbl>
      <w:tblPr>
        <w:tblStyle w:val="3"/>
        <w:tblW w:w="2196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701"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235" w:right="213"/>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7"/>
              <w:rPr>
                <w:b/>
                <w:sz w:val="24"/>
              </w:rPr>
            </w:pPr>
          </w:p>
          <w:p>
            <w:pPr>
              <w:pStyle w:val="7"/>
              <w:spacing w:before="7"/>
              <w:rPr>
                <w:b/>
                <w:sz w:val="31"/>
              </w:rPr>
            </w:pPr>
          </w:p>
          <w:p>
            <w:pPr>
              <w:pStyle w:val="7"/>
              <w:spacing w:line="256" w:lineRule="auto"/>
              <w:ind w:left="172" w:right="149"/>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609" w:right="592"/>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7"/>
              <w:rPr>
                <w:b/>
                <w:sz w:val="24"/>
              </w:rPr>
            </w:pPr>
          </w:p>
          <w:p>
            <w:pPr>
              <w:pStyle w:val="7"/>
              <w:rPr>
                <w:b/>
                <w:sz w:val="24"/>
              </w:rPr>
            </w:pPr>
          </w:p>
          <w:p>
            <w:pPr>
              <w:pStyle w:val="7"/>
              <w:spacing w:before="5"/>
              <w:rPr>
                <w:b/>
                <w:sz w:val="33"/>
              </w:rPr>
            </w:pPr>
          </w:p>
          <w:p>
            <w:pPr>
              <w:pStyle w:val="7"/>
              <w:ind w:left="1703" w:right="1684"/>
              <w:jc w:val="center"/>
              <w:rPr>
                <w:rFonts w:hint="eastAsia" w:ascii="黑体" w:eastAsia="黑体"/>
                <w:sz w:val="24"/>
              </w:rPr>
            </w:pPr>
            <w:r>
              <w:rPr>
                <w:rFonts w:hint="eastAsia" w:ascii="黑体" w:eastAsia="黑体"/>
                <w:sz w:val="24"/>
              </w:rPr>
              <w:t>公开内容</w:t>
            </w:r>
          </w:p>
          <w:p>
            <w:pPr>
              <w:pStyle w:val="7"/>
              <w:spacing w:before="21"/>
              <w:ind w:left="1703" w:right="1684"/>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986" w:right="1965"/>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0" w:right="384"/>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7"/>
              <w:rPr>
                <w:b/>
                <w:sz w:val="24"/>
              </w:rPr>
            </w:pPr>
          </w:p>
          <w:p>
            <w:pPr>
              <w:pStyle w:val="7"/>
              <w:rPr>
                <w:b/>
                <w:sz w:val="24"/>
              </w:rPr>
            </w:pPr>
          </w:p>
          <w:p>
            <w:pPr>
              <w:pStyle w:val="7"/>
              <w:spacing w:before="5"/>
              <w:rPr>
                <w:b/>
                <w:sz w:val="33"/>
              </w:rPr>
            </w:pPr>
          </w:p>
          <w:p>
            <w:pPr>
              <w:pStyle w:val="7"/>
              <w:spacing w:line="256" w:lineRule="auto"/>
              <w:ind w:left="402" w:right="380"/>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7"/>
              <w:rPr>
                <w:b/>
                <w:sz w:val="24"/>
              </w:rPr>
            </w:pPr>
          </w:p>
          <w:p>
            <w:pPr>
              <w:pStyle w:val="7"/>
              <w:rPr>
                <w:b/>
                <w:sz w:val="24"/>
              </w:rPr>
            </w:pPr>
          </w:p>
          <w:p>
            <w:pPr>
              <w:pStyle w:val="7"/>
              <w:rPr>
                <w:b/>
                <w:sz w:val="24"/>
              </w:rPr>
            </w:pPr>
          </w:p>
          <w:p>
            <w:pPr>
              <w:pStyle w:val="7"/>
              <w:spacing w:before="4"/>
              <w:rPr>
                <w:b/>
                <w:sz w:val="22"/>
              </w:rPr>
            </w:pPr>
          </w:p>
          <w:p>
            <w:pPr>
              <w:pStyle w:val="7"/>
              <w:ind w:left="1431"/>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7"/>
              <w:spacing w:before="208" w:line="256" w:lineRule="auto"/>
              <w:ind w:left="190" w:right="167"/>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7"/>
              <w:spacing w:before="208" w:line="256" w:lineRule="auto"/>
              <w:ind w:left="192" w:right="163"/>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7"/>
              <w:spacing w:before="208" w:line="256" w:lineRule="auto"/>
              <w:ind w:left="194" w:right="163"/>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7"/>
              <w:spacing w:before="11"/>
              <w:rPr>
                <w:b/>
                <w:sz w:val="26"/>
              </w:rPr>
            </w:pPr>
          </w:p>
          <w:p>
            <w:pPr>
              <w:pStyle w:val="7"/>
              <w:spacing w:line="256" w:lineRule="auto"/>
              <w:ind w:left="111" w:right="60"/>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7"/>
              <w:spacing w:before="177" w:line="256" w:lineRule="auto"/>
              <w:ind w:left="114" w:right="59"/>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7"/>
              <w:rPr>
                <w:b/>
                <w:sz w:val="24"/>
              </w:rPr>
            </w:pPr>
          </w:p>
          <w:p>
            <w:pPr>
              <w:pStyle w:val="7"/>
              <w:spacing w:before="200" w:line="256" w:lineRule="auto"/>
              <w:ind w:left="113" w:right="58"/>
              <w:rPr>
                <w:rFonts w:hint="eastAsia" w:ascii="黑体" w:eastAsia="黑体"/>
                <w:sz w:val="24"/>
              </w:rPr>
            </w:pPr>
            <w:r>
              <w:rPr>
                <w:rFonts w:hint="eastAsia" w:ascii="黑体" w:eastAsia="黑体"/>
                <w:sz w:val="24"/>
              </w:rPr>
              <w:t>主动</w:t>
            </w:r>
          </w:p>
        </w:tc>
        <w:tc>
          <w:tcPr>
            <w:tcW w:w="424" w:type="dxa"/>
            <w:shd w:val="clear" w:color="auto" w:fill="D9D9D9"/>
          </w:tcPr>
          <w:p>
            <w:pPr>
              <w:pStyle w:val="7"/>
              <w:spacing w:before="11"/>
              <w:rPr>
                <w:b/>
                <w:sz w:val="26"/>
              </w:rPr>
            </w:pPr>
          </w:p>
          <w:p>
            <w:pPr>
              <w:pStyle w:val="7"/>
              <w:spacing w:line="256" w:lineRule="auto"/>
              <w:ind w:left="116" w:right="55"/>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7"/>
              <w:rPr>
                <w:b/>
                <w:sz w:val="24"/>
              </w:rPr>
            </w:pPr>
          </w:p>
          <w:p>
            <w:pPr>
              <w:pStyle w:val="7"/>
              <w:spacing w:before="200" w:line="256" w:lineRule="auto"/>
              <w:ind w:left="117" w:right="54"/>
              <w:rPr>
                <w:rFonts w:hint="eastAsia" w:ascii="黑体" w:eastAsia="黑体"/>
                <w:sz w:val="24"/>
              </w:rPr>
            </w:pPr>
            <w:r>
              <w:rPr>
                <w:rFonts w:hint="eastAsia" w:ascii="黑体" w:eastAsia="黑体"/>
                <w:sz w:val="24"/>
              </w:rPr>
              <w:t>县级</w:t>
            </w:r>
          </w:p>
        </w:tc>
        <w:tc>
          <w:tcPr>
            <w:tcW w:w="426" w:type="dxa"/>
            <w:shd w:val="clear" w:color="auto" w:fill="D9D9D9"/>
          </w:tcPr>
          <w:p>
            <w:pPr>
              <w:pStyle w:val="7"/>
              <w:rPr>
                <w:b/>
                <w:sz w:val="24"/>
              </w:rPr>
            </w:pPr>
          </w:p>
          <w:p>
            <w:pPr>
              <w:pStyle w:val="7"/>
              <w:spacing w:before="200" w:line="256" w:lineRule="auto"/>
              <w:ind w:left="120" w:right="53"/>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70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ind w:left="240"/>
              <w:rPr>
                <w:sz w:val="24"/>
              </w:rPr>
            </w:pPr>
            <w:r>
              <w:rPr>
                <w:sz w:val="24"/>
              </w:rPr>
              <w:t>158</w:t>
            </w:r>
          </w:p>
        </w:tc>
        <w:tc>
          <w:tcPr>
            <w:tcW w:w="57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9"/>
              </w:rPr>
            </w:pPr>
          </w:p>
          <w:p>
            <w:pPr>
              <w:pStyle w:val="7"/>
              <w:spacing w:before="1" w:line="256" w:lineRule="auto"/>
              <w:ind w:left="172" w:right="149"/>
              <w:jc w:val="both"/>
              <w:rPr>
                <w:sz w:val="24"/>
              </w:rPr>
            </w:pPr>
            <w:r>
              <w:rPr>
                <w:sz w:val="24"/>
              </w:rPr>
              <w:t>公共卫生服务事项</w:t>
            </w:r>
          </w:p>
        </w:tc>
        <w:tc>
          <w:tcPr>
            <w:tcW w:w="169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1"/>
              <w:rPr>
                <w:b/>
                <w:sz w:val="32"/>
              </w:rPr>
            </w:pPr>
          </w:p>
          <w:p>
            <w:pPr>
              <w:pStyle w:val="7"/>
              <w:spacing w:before="1" w:line="256" w:lineRule="auto"/>
              <w:ind w:left="129" w:right="112"/>
              <w:jc w:val="center"/>
              <w:rPr>
                <w:sz w:val="24"/>
              </w:rPr>
            </w:pPr>
            <w:r>
              <w:rPr>
                <w:sz w:val="24"/>
              </w:rPr>
              <w:t>艾滋病感染者和病人综合医疗服务</w:t>
            </w:r>
          </w:p>
        </w:tc>
        <w:tc>
          <w:tcPr>
            <w:tcW w:w="4397" w:type="dxa"/>
          </w:tcPr>
          <w:p>
            <w:pPr>
              <w:pStyle w:val="7"/>
              <w:rPr>
                <w:b/>
                <w:sz w:val="24"/>
              </w:rPr>
            </w:pPr>
          </w:p>
          <w:p>
            <w:pPr>
              <w:pStyle w:val="7"/>
              <w:spacing w:before="8"/>
              <w:rPr>
                <w:b/>
                <w:sz w:val="30"/>
              </w:rPr>
            </w:pPr>
          </w:p>
          <w:p>
            <w:pPr>
              <w:pStyle w:val="7"/>
              <w:ind w:left="112"/>
              <w:rPr>
                <w:sz w:val="24"/>
              </w:rPr>
            </w:pPr>
            <w:r>
              <w:rPr>
                <w:sz w:val="24"/>
              </w:rPr>
              <w:t>法律法规和政策文件</w:t>
            </w:r>
          </w:p>
        </w:tc>
        <w:tc>
          <w:tcPr>
            <w:tcW w:w="4961"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0"/>
              <w:rPr>
                <w:b/>
                <w:sz w:val="21"/>
              </w:rPr>
            </w:pPr>
          </w:p>
          <w:p>
            <w:pPr>
              <w:pStyle w:val="7"/>
              <w:spacing w:before="1" w:line="254" w:lineRule="auto"/>
              <w:ind w:left="112" w:right="276"/>
              <w:rPr>
                <w:sz w:val="24"/>
              </w:rPr>
            </w:pPr>
            <w:r>
              <w:rPr>
                <w:sz w:val="24"/>
              </w:rPr>
              <w:t>【行政法规】《艾滋病防治条例》（中华人民共和国国务院令第 457 号）</w:t>
            </w:r>
          </w:p>
        </w:tc>
        <w:tc>
          <w:tcPr>
            <w:tcW w:w="1277"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1"/>
              <w:rPr>
                <w:b/>
                <w:sz w:val="18"/>
              </w:rPr>
            </w:pPr>
          </w:p>
          <w:p>
            <w:pPr>
              <w:pStyle w:val="7"/>
              <w:spacing w:before="1" w:line="256" w:lineRule="auto"/>
              <w:ind w:left="143" w:right="103" w:hanging="20"/>
              <w:jc w:val="center"/>
              <w:rPr>
                <w:sz w:val="24"/>
              </w:rPr>
            </w:pPr>
            <w:r>
              <w:rPr>
                <w:sz w:val="24"/>
              </w:rPr>
              <w:t>自信息形成或者变更之日起20</w:t>
            </w:r>
            <w:r>
              <w:rPr>
                <w:spacing w:val="-21"/>
                <w:sz w:val="24"/>
              </w:rPr>
              <w:t xml:space="preserve"> 个工作</w:t>
            </w:r>
            <w:r>
              <w:rPr>
                <w:sz w:val="24"/>
              </w:rPr>
              <w:t>日内予以公开</w:t>
            </w:r>
          </w:p>
        </w:tc>
        <w:tc>
          <w:tcPr>
            <w:tcW w:w="1275"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2"/>
              <w:rPr>
                <w:b/>
                <w:sz w:val="20"/>
              </w:rPr>
            </w:pPr>
          </w:p>
          <w:p>
            <w:pPr>
              <w:pStyle w:val="7"/>
              <w:spacing w:line="256" w:lineRule="auto"/>
              <w:ind w:left="162" w:right="140"/>
              <w:rPr>
                <w:rFonts w:hint="eastAsia" w:eastAsia="宋体"/>
                <w:sz w:val="24"/>
                <w:lang w:eastAsia="zh-CN"/>
              </w:rPr>
            </w:pPr>
            <w:r>
              <w:rPr>
                <w:rFonts w:hint="eastAsia"/>
                <w:sz w:val="24"/>
                <w:lang w:eastAsia="zh-CN"/>
              </w:rPr>
              <w:t>郊区卫生健康局</w:t>
            </w:r>
          </w:p>
        </w:tc>
        <w:tc>
          <w:tcPr>
            <w:tcW w:w="4536"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29"/>
              </w:rPr>
            </w:pPr>
          </w:p>
          <w:p>
            <w:pPr>
              <w:pStyle w:val="7"/>
              <w:numPr>
                <w:ilvl w:val="0"/>
                <w:numId w:val="330"/>
              </w:numPr>
              <w:tabs>
                <w:tab w:val="left" w:pos="353"/>
              </w:tabs>
              <w:spacing w:before="0" w:after="0" w:line="240" w:lineRule="auto"/>
              <w:ind w:left="352" w:right="0" w:hanging="242"/>
              <w:jc w:val="left"/>
              <w:rPr>
                <w:sz w:val="24"/>
              </w:rPr>
            </w:pPr>
            <w:r>
              <w:rPr>
                <w:sz w:val="24"/>
              </w:rPr>
              <w:t>政府网站 □政府公报</w:t>
            </w:r>
          </w:p>
          <w:p>
            <w:pPr>
              <w:pStyle w:val="7"/>
              <w:spacing w:before="24"/>
              <w:ind w:left="111"/>
              <w:rPr>
                <w:sz w:val="24"/>
              </w:rPr>
            </w:pPr>
            <w:r>
              <w:rPr>
                <w:sz w:val="24"/>
              </w:rPr>
              <w:t>□两微一端 □发布会/听证会</w:t>
            </w:r>
          </w:p>
          <w:p>
            <w:pPr>
              <w:pStyle w:val="7"/>
              <w:spacing w:before="21"/>
              <w:ind w:left="111"/>
              <w:rPr>
                <w:sz w:val="24"/>
              </w:rPr>
            </w:pPr>
            <w:r>
              <w:rPr>
                <w:sz w:val="24"/>
              </w:rPr>
              <w:t>□广播电视 □纸质媒体</w:t>
            </w:r>
          </w:p>
          <w:p>
            <w:pPr>
              <w:pStyle w:val="7"/>
              <w:spacing w:before="21"/>
              <w:ind w:left="111"/>
              <w:rPr>
                <w:sz w:val="24"/>
              </w:rPr>
            </w:pPr>
            <w:r>
              <w:rPr>
                <w:sz w:val="24"/>
              </w:rPr>
              <w:t>□公开查阅点 □政务服务中心</w:t>
            </w:r>
          </w:p>
          <w:p>
            <w:pPr>
              <w:pStyle w:val="7"/>
              <w:spacing w:before="22"/>
              <w:ind w:left="111"/>
              <w:rPr>
                <w:sz w:val="24"/>
              </w:rPr>
            </w:pPr>
            <w:r>
              <w:rPr>
                <w:sz w:val="24"/>
              </w:rPr>
              <w:t>□便民服务站 □入户/现场</w:t>
            </w:r>
          </w:p>
          <w:p>
            <w:pPr>
              <w:pStyle w:val="7"/>
              <w:spacing w:before="23"/>
              <w:ind w:left="111"/>
              <w:rPr>
                <w:sz w:val="24"/>
              </w:rPr>
            </w:pPr>
            <w:r>
              <w:rPr>
                <w:sz w:val="24"/>
              </w:rPr>
              <w:t>□社区/企事业单位/村公示栏（电子屏）</w:t>
            </w:r>
          </w:p>
          <w:p>
            <w:pPr>
              <w:pStyle w:val="7"/>
              <w:tabs>
                <w:tab w:val="left" w:pos="2271"/>
                <w:tab w:val="left" w:pos="4130"/>
              </w:tabs>
              <w:spacing w:before="22"/>
              <w:ind w:left="111"/>
              <w:rPr>
                <w:rFonts w:ascii="Times New Roman" w:hAnsi="Times New Roman" w:eastAsia="Times New Roman"/>
                <w:sz w:val="24"/>
              </w:rPr>
            </w:pPr>
            <w:r>
              <w:rPr>
                <w:sz w:val="24"/>
              </w:rPr>
              <w:t>□精准推送</w:t>
            </w:r>
            <w:r>
              <w:rPr>
                <w:sz w:val="24"/>
              </w:rPr>
              <w:tab/>
            </w:r>
            <w:r>
              <w:rPr>
                <w:spacing w:val="-1"/>
                <w:sz w:val="24"/>
              </w:rPr>
              <w:t>□</w:t>
            </w:r>
            <w:r>
              <w:rPr>
                <w:sz w:val="24"/>
              </w:rPr>
              <w:t>其他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ind w:left="111"/>
              <w:rPr>
                <w:sz w:val="24"/>
              </w:rPr>
            </w:pPr>
            <w:r>
              <w:rPr>
                <w:sz w:val="24"/>
              </w:rPr>
              <w:t>√</w:t>
            </w:r>
          </w:p>
        </w:tc>
        <w:tc>
          <w:tcPr>
            <w:tcW w:w="426"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ind w:left="113"/>
              <w:rPr>
                <w:sz w:val="24"/>
              </w:rPr>
            </w:pPr>
            <w:r>
              <w:rPr>
                <w:sz w:val="24"/>
              </w:rPr>
              <w:t>√</w:t>
            </w:r>
          </w:p>
        </w:tc>
        <w:tc>
          <w:tcPr>
            <w:tcW w:w="424" w:type="dxa"/>
            <w:vMerge w:val="restart"/>
          </w:tcPr>
          <w:p>
            <w:pPr>
              <w:pStyle w:val="7"/>
              <w:rPr>
                <w:rFonts w:ascii="Times New Roman"/>
                <w:sz w:val="22"/>
              </w:rPr>
            </w:pPr>
          </w:p>
        </w:tc>
        <w:tc>
          <w:tcPr>
            <w:tcW w:w="424"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7"/>
              <w:rPr>
                <w:b/>
                <w:sz w:val="34"/>
              </w:rPr>
            </w:pPr>
          </w:p>
          <w:p>
            <w:pPr>
              <w:pStyle w:val="7"/>
              <w:ind w:left="117"/>
              <w:rPr>
                <w:sz w:val="24"/>
              </w:rPr>
            </w:pPr>
            <w:r>
              <w:rPr>
                <w:sz w:val="24"/>
              </w:rPr>
              <w:t>√</w:t>
            </w:r>
          </w:p>
        </w:tc>
        <w:tc>
          <w:tcPr>
            <w:tcW w:w="426" w:type="dxa"/>
            <w:vMerge w:val="restart"/>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0"/>
              <w:rPr>
                <w:b/>
                <w:sz w:val="24"/>
              </w:rPr>
            </w:pPr>
          </w:p>
          <w:p>
            <w:pPr>
              <w:pStyle w:val="7"/>
              <w:spacing w:before="1"/>
              <w:ind w:left="112"/>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2"/>
              <w:rPr>
                <w:b/>
                <w:sz w:val="17"/>
              </w:rPr>
            </w:pPr>
          </w:p>
          <w:p>
            <w:pPr>
              <w:pStyle w:val="7"/>
              <w:spacing w:line="259" w:lineRule="auto"/>
              <w:ind w:left="112" w:right="192"/>
              <w:rPr>
                <w:sz w:val="24"/>
              </w:rPr>
            </w:pPr>
            <w:r>
              <w:rPr>
                <w:sz w:val="24"/>
              </w:rPr>
              <w:t>服务机构信息，包括名称、地点、服务时间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7"/>
              <w:rPr>
                <w:b/>
                <w:sz w:val="25"/>
              </w:rPr>
            </w:pPr>
          </w:p>
          <w:p>
            <w:pPr>
              <w:pStyle w:val="7"/>
              <w:ind w:left="112"/>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4"/>
              <w:rPr>
                <w:b/>
                <w:sz w:val="24"/>
              </w:rPr>
            </w:pPr>
          </w:p>
          <w:p>
            <w:pPr>
              <w:pStyle w:val="7"/>
              <w:ind w:left="112"/>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rPr>
                <w:b/>
                <w:sz w:val="20"/>
              </w:rPr>
            </w:pPr>
          </w:p>
          <w:p>
            <w:pPr>
              <w:pStyle w:val="7"/>
              <w:ind w:left="112"/>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7"/>
              <w:rPr>
                <w:b/>
                <w:sz w:val="24"/>
              </w:rPr>
            </w:pPr>
          </w:p>
          <w:p>
            <w:pPr>
              <w:pStyle w:val="7"/>
              <w:spacing w:before="11"/>
              <w:rPr>
                <w:b/>
                <w:sz w:val="19"/>
              </w:rPr>
            </w:pPr>
          </w:p>
          <w:p>
            <w:pPr>
              <w:pStyle w:val="7"/>
              <w:ind w:left="112"/>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sectPr>
      <w:pgSz w:w="23820" w:h="16840" w:orient="landscape"/>
      <w:pgMar w:top="1420" w:right="800" w:bottom="1300" w:left="820" w:header="0" w:footer="111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097" o:spid="_x0000_s4097" o:spt="202" type="#_x0000_t202" style="position:absolute;left:0pt;margin-left:583.1pt;margin-top:771.5pt;height:12pt;width:28.05pt;mso-position-horizontal-relative:page;mso-position-vertical-relative:page;z-index:-313604096;mso-width-relative:page;mso-height-relative:page;" filled="f" stroked="f" coordsize="21600,21600">
          <v:path/>
          <v:fill on="f" focussize="0,0"/>
          <v:stroke on="f" joinstyle="miter"/>
          <v:imagedata o:title=""/>
          <o:lock v:ext="edit"/>
          <v:textbox inset="0mm,0mm,0mm,0mm">
            <w:txbxContent>
              <w:p>
                <w:pPr>
                  <w:spacing w:before="0"/>
                  <w:ind w:left="40" w:right="0" w:firstLine="0"/>
                  <w:jc w:val="left"/>
                  <w:rPr>
                    <w:rFonts w:ascii="Times New Roman"/>
                    <w:b/>
                    <w:sz w:val="18"/>
                  </w:rPr>
                </w:pPr>
                <w:r>
                  <w:fldChar w:fldCharType="begin"/>
                </w:r>
                <w:r>
                  <w:rPr>
                    <w:sz w:val="18"/>
                  </w:rPr>
                  <w:instrText xml:space="preserve"> PAGE </w:instrText>
                </w:r>
                <w:r>
                  <w:fldChar w:fldCharType="separate"/>
                </w:r>
                <w:r>
                  <w:t>1</w:t>
                </w:r>
                <w:r>
                  <w:fldChar w:fldCharType="end"/>
                </w:r>
                <w:r>
                  <w:rPr>
                    <w:spacing w:val="-46"/>
                    <w:sz w:val="18"/>
                  </w:rPr>
                  <w:t xml:space="preserve"> </w:t>
                </w:r>
                <w:r>
                  <w:rPr>
                    <w:rFonts w:ascii="Times New Roman"/>
                    <w:sz w:val="18"/>
                  </w:rPr>
                  <w:t xml:space="preserve">/ </w:t>
                </w:r>
                <w:r>
                  <w:rPr>
                    <w:rFonts w:ascii="Times New Roman"/>
                    <w:b/>
                    <w:sz w:val="18"/>
                  </w:rPr>
                  <w:t>123</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19"/>
      </w:rPr>
    </w:pPr>
    <w:r>
      <w:pict>
        <v:shape id="_x0000_s4106" o:spid="_x0000_s4106" o:spt="202" type="#_x0000_t202" style="position:absolute;left:0pt;margin-left:580.8pt;margin-top:770.75pt;height:12.7pt;width:32.6pt;mso-position-horizontal-relative:page;mso-position-vertical-relative:page;z-index:-313594880;mso-width-relative:page;mso-height-relative:page;" filled="f" stroked="f" coordsize="21600,21600">
          <v:path/>
          <v:fill on="f" focussize="0,0"/>
          <v:stroke on="f" joinstyle="miter"/>
          <v:imagedata o:title=""/>
          <o:lock v:ext="edit"/>
          <v:textbox inset="0mm,0mm,0mm,0mm">
            <w:txbxContent>
              <w:p>
                <w:pPr>
                  <w:spacing w:before="15"/>
                  <w:ind w:left="40" w:right="0" w:firstLine="0"/>
                  <w:jc w:val="left"/>
                  <w:rPr>
                    <w:rFonts w:ascii="Times New Roman"/>
                    <w:b/>
                    <w:sz w:val="18"/>
                  </w:rPr>
                </w:pPr>
                <w:r>
                  <w:fldChar w:fldCharType="begin"/>
                </w:r>
                <w:r>
                  <w:rPr>
                    <w:rFonts w:ascii="Times New Roman"/>
                    <w:b/>
                    <w:sz w:val="18"/>
                  </w:rPr>
                  <w:instrText xml:space="preserve"> PAGE </w:instrText>
                </w:r>
                <w:r>
                  <w:fldChar w:fldCharType="separate"/>
                </w:r>
                <w:r>
                  <w:t>91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107" o:spid="_x0000_s4107" o:spt="202" type="#_x0000_t202" style="position:absolute;left:0pt;margin-left:579.55pt;margin-top:770.75pt;height:12pt;width:36.05pt;mso-position-horizontal-relative:page;mso-position-vertical-relative:page;z-index:-313593856;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b/>
                    <w:sz w:val="18"/>
                  </w:rPr>
                </w:pPr>
                <w:r>
                  <w:rPr>
                    <w:rFonts w:ascii="Times New Roman"/>
                    <w:b/>
                    <w:sz w:val="18"/>
                  </w:rPr>
                  <w:t xml:space="preserve">100 </w:t>
                </w:r>
                <w:r>
                  <w:rPr>
                    <w:rFonts w:ascii="Times New Roman"/>
                    <w:sz w:val="18"/>
                  </w:rPr>
                  <w:t xml:space="preserve">/ </w:t>
                </w:r>
                <w:r>
                  <w:rPr>
                    <w:rFonts w:ascii="Times New Roman"/>
                    <w:b/>
                    <w:sz w:val="18"/>
                  </w:rPr>
                  <w:t>123</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108" o:spid="_x0000_s4108" o:spt="202" type="#_x0000_t202" style="position:absolute;left:0pt;margin-left:578.55pt;margin-top:771.5pt;height:12pt;width:32.6pt;mso-position-horizontal-relative:page;mso-position-vertical-relative:page;z-index:-313592832;mso-width-relative:page;mso-height-relative:page;" filled="f" stroked="f" coordsize="21600,21600">
          <v:path/>
          <v:fill on="f" focussize="0,0"/>
          <v:stroke on="f" joinstyle="miter"/>
          <v:imagedata o:title=""/>
          <o:lock v:ext="edit"/>
          <v:textbox inset="0mm,0mm,0mm,0mm">
            <w:txbxContent>
              <w:p>
                <w:pPr>
                  <w:spacing w:before="0"/>
                  <w:ind w:left="40" w:right="0" w:firstLine="0"/>
                  <w:jc w:val="left"/>
                  <w:rPr>
                    <w:rFonts w:ascii="Times New Roman"/>
                    <w:b/>
                    <w:sz w:val="18"/>
                  </w:rPr>
                </w:pPr>
                <w:r>
                  <w:fldChar w:fldCharType="begin"/>
                </w:r>
                <w:r>
                  <w:rPr>
                    <w:rFonts w:ascii="Times New Roman"/>
                    <w:b/>
                    <w:sz w:val="18"/>
                  </w:rPr>
                  <w:instrText xml:space="preserve"> PAGE </w:instrText>
                </w:r>
                <w:r>
                  <w:fldChar w:fldCharType="separate"/>
                </w:r>
                <w:r>
                  <w:t>11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19"/>
      </w:rPr>
    </w:pPr>
    <w:r>
      <w:pict>
        <v:shape id="_x0000_s4109" o:spid="_x0000_s4109" o:spt="202" type="#_x0000_t202" style="position:absolute;left:0pt;margin-left:578.75pt;margin-top:770.75pt;height:12.7pt;width:37.05pt;mso-position-horizontal-relative:page;mso-position-vertical-relative:page;z-index:-313591808;mso-width-relative:page;mso-height-relative:page;" filled="f" stroked="f" coordsize="21600,21600">
          <v:path/>
          <v:fill on="f" focussize="0,0"/>
          <v:stroke on="f" joinstyle="miter"/>
          <v:imagedata o:title=""/>
          <o:lock v:ext="edit"/>
          <v:textbox inset="0mm,0mm,0mm,0mm">
            <w:txbxContent>
              <w:p>
                <w:pPr>
                  <w:spacing w:before="15"/>
                  <w:ind w:left="40" w:right="0" w:firstLine="0"/>
                  <w:jc w:val="left"/>
                  <w:rPr>
                    <w:rFonts w:ascii="Times New Roman"/>
                    <w:b/>
                    <w:sz w:val="18"/>
                  </w:rPr>
                </w:pPr>
                <w:r>
                  <w:fldChar w:fldCharType="begin"/>
                </w:r>
                <w:r>
                  <w:rPr>
                    <w:rFonts w:ascii="Times New Roman"/>
                    <w:b/>
                    <w:sz w:val="18"/>
                  </w:rPr>
                  <w:instrText xml:space="preserve"> PAGE </w:instrText>
                </w:r>
                <w:r>
                  <w:fldChar w:fldCharType="separate"/>
                </w:r>
                <w:r>
                  <w:t>112</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110" o:spid="_x0000_s4110" o:spt="202" type="#_x0000_t202" style="position:absolute;left:0pt;margin-left:578.55pt;margin-top:771.5pt;height:12pt;width:37.05pt;mso-position-horizontal-relative:page;mso-position-vertical-relative:page;z-index:-313590784;mso-width-relative:page;mso-height-relative:page;" filled="f" stroked="f" coordsize="21600,21600">
          <v:path/>
          <v:fill on="f" focussize="0,0"/>
          <v:stroke on="f" joinstyle="miter"/>
          <v:imagedata o:title=""/>
          <o:lock v:ext="edit"/>
          <v:textbox inset="0mm,0mm,0mm,0mm">
            <w:txbxContent>
              <w:p>
                <w:pPr>
                  <w:spacing w:before="0"/>
                  <w:ind w:left="40" w:right="0" w:firstLine="0"/>
                  <w:jc w:val="left"/>
                  <w:rPr>
                    <w:rFonts w:ascii="Times New Roman"/>
                    <w:b/>
                    <w:sz w:val="18"/>
                  </w:rPr>
                </w:pPr>
                <w:r>
                  <w:fldChar w:fldCharType="begin"/>
                </w:r>
                <w:r>
                  <w:rPr>
                    <w:rFonts w:ascii="Times New Roman"/>
                    <w:b/>
                    <w:sz w:val="18"/>
                  </w:rPr>
                  <w:instrText xml:space="preserve"> PAGE </w:instrText>
                </w:r>
                <w:r>
                  <w:fldChar w:fldCharType="separate"/>
                </w:r>
                <w:r>
                  <w:t>120</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19"/>
      </w:rPr>
    </w:pPr>
    <w:r>
      <w:pict>
        <v:shape id="_x0000_s4098" o:spid="_x0000_s4098" o:spt="202" type="#_x0000_t202" style="position:absolute;left:0pt;margin-left:580.8pt;margin-top:770.75pt;height:12.7pt;width:32.6pt;mso-position-horizontal-relative:page;mso-position-vertical-relative:page;z-index:-313603072;mso-width-relative:page;mso-height-relative:page;" filled="f" stroked="f" coordsize="21600,21600">
          <v:path/>
          <v:fill on="f" focussize="0,0"/>
          <v:stroke on="f" joinstyle="miter"/>
          <v:imagedata o:title=""/>
          <o:lock v:ext="edit"/>
          <v:textbox inset="0mm,0mm,0mm,0mm">
            <w:txbxContent>
              <w:p>
                <w:pPr>
                  <w:spacing w:before="15"/>
                  <w:ind w:left="40" w:right="0" w:firstLine="0"/>
                  <w:jc w:val="left"/>
                  <w:rPr>
                    <w:rFonts w:ascii="Times New Roman"/>
                    <w:b/>
                    <w:sz w:val="18"/>
                  </w:rPr>
                </w:pPr>
                <w:r>
                  <w:fldChar w:fldCharType="begin"/>
                </w:r>
                <w:r>
                  <w:rPr>
                    <w:rFonts w:ascii="Times New Roman"/>
                    <w:b/>
                    <w:sz w:val="18"/>
                  </w:rPr>
                  <w:instrText xml:space="preserve"> PAGE </w:instrText>
                </w:r>
                <w:r>
                  <w:fldChar w:fldCharType="separate"/>
                </w:r>
                <w:r>
                  <w:t>12</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19"/>
      </w:rPr>
    </w:pPr>
    <w:r>
      <w:pict>
        <v:shape id="_x0000_s4099" o:spid="_x0000_s4099" o:spt="202" type="#_x0000_t202" style="position:absolute;left:0pt;margin-left:580.8pt;margin-top:770.75pt;height:12.7pt;width:32.6pt;mso-position-horizontal-relative:page;mso-position-vertical-relative:page;z-index:-313602048;mso-width-relative:page;mso-height-relative:page;" filled="f" stroked="f" coordsize="21600,21600">
          <v:path/>
          <v:fill on="f" focussize="0,0"/>
          <v:stroke on="f" joinstyle="miter"/>
          <v:imagedata o:title=""/>
          <o:lock v:ext="edit"/>
          <v:textbox inset="0mm,0mm,0mm,0mm">
            <w:txbxContent>
              <w:p>
                <w:pPr>
                  <w:spacing w:before="15"/>
                  <w:ind w:left="40" w:right="0" w:firstLine="0"/>
                  <w:jc w:val="left"/>
                  <w:rPr>
                    <w:rFonts w:ascii="Times New Roman"/>
                    <w:b/>
                    <w:sz w:val="18"/>
                  </w:rPr>
                </w:pPr>
                <w:r>
                  <w:fldChar w:fldCharType="begin"/>
                </w:r>
                <w:r>
                  <w:rPr>
                    <w:rFonts w:ascii="Times New Roman"/>
                    <w:b/>
                    <w:sz w:val="18"/>
                  </w:rPr>
                  <w:instrText xml:space="preserve"> PAGE </w:instrText>
                </w:r>
                <w:r>
                  <w:fldChar w:fldCharType="separate"/>
                </w:r>
                <w:r>
                  <w:t>21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19"/>
      </w:rPr>
    </w:pPr>
    <w:r>
      <w:pict>
        <v:shape id="_x0000_s4100" o:spid="_x0000_s4100" o:spt="202" type="#_x0000_t202" style="position:absolute;left:0pt;margin-left:580.8pt;margin-top:770.75pt;height:12.7pt;width:32.6pt;mso-position-horizontal-relative:page;mso-position-vertical-relative:page;z-index:-313601024;mso-width-relative:page;mso-height-relative:page;" filled="f" stroked="f" coordsize="21600,21600">
          <v:path/>
          <v:fill on="f" focussize="0,0"/>
          <v:stroke on="f" joinstyle="miter"/>
          <v:imagedata o:title=""/>
          <o:lock v:ext="edit"/>
          <v:textbox inset="0mm,0mm,0mm,0mm">
            <w:txbxContent>
              <w:p>
                <w:pPr>
                  <w:spacing w:before="15"/>
                  <w:ind w:left="40" w:right="0" w:firstLine="0"/>
                  <w:jc w:val="left"/>
                  <w:rPr>
                    <w:rFonts w:ascii="Times New Roman"/>
                    <w:b/>
                    <w:sz w:val="18"/>
                  </w:rPr>
                </w:pPr>
                <w:r>
                  <w:fldChar w:fldCharType="begin"/>
                </w:r>
                <w:r>
                  <w:rPr>
                    <w:rFonts w:ascii="Times New Roman"/>
                    <w:b/>
                    <w:sz w:val="18"/>
                  </w:rPr>
                  <w:instrText xml:space="preserve"> PAGE </w:instrText>
                </w:r>
                <w:r>
                  <w:fldChar w:fldCharType="separate"/>
                </w:r>
                <w:r>
                  <w:t>31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19"/>
      </w:rPr>
    </w:pPr>
    <w:r>
      <w:pict>
        <v:shape id="_x0000_s4101" o:spid="_x0000_s4101" o:spt="202" type="#_x0000_t202" style="position:absolute;left:0pt;margin-left:580.8pt;margin-top:770.75pt;height:12.7pt;width:32.6pt;mso-position-horizontal-relative:page;mso-position-vertical-relative:page;z-index:-313600000;mso-width-relative:page;mso-height-relative:page;" filled="f" stroked="f" coordsize="21600,21600">
          <v:path/>
          <v:fill on="f" focussize="0,0"/>
          <v:stroke on="f" joinstyle="miter"/>
          <v:imagedata o:title=""/>
          <o:lock v:ext="edit"/>
          <v:textbox inset="0mm,0mm,0mm,0mm">
            <w:txbxContent>
              <w:p>
                <w:pPr>
                  <w:spacing w:before="15"/>
                  <w:ind w:left="40" w:right="0" w:firstLine="0"/>
                  <w:jc w:val="left"/>
                  <w:rPr>
                    <w:rFonts w:ascii="Times New Roman"/>
                    <w:b/>
                    <w:sz w:val="18"/>
                  </w:rPr>
                </w:pPr>
                <w:r>
                  <w:fldChar w:fldCharType="begin"/>
                </w:r>
                <w:r>
                  <w:rPr>
                    <w:rFonts w:ascii="Times New Roman"/>
                    <w:b/>
                    <w:sz w:val="18"/>
                  </w:rPr>
                  <w:instrText xml:space="preserve"> PAGE </w:instrText>
                </w:r>
                <w:r>
                  <w:fldChar w:fldCharType="separate"/>
                </w:r>
                <w:r>
                  <w:t>41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19"/>
      </w:rPr>
    </w:pPr>
    <w:r>
      <w:pict>
        <v:shape id="_x0000_s4102" o:spid="_x0000_s4102" o:spt="202" type="#_x0000_t202" style="position:absolute;left:0pt;margin-left:580.8pt;margin-top:770.75pt;height:12.7pt;width:32.6pt;mso-position-horizontal-relative:page;mso-position-vertical-relative:page;z-index:-313598976;mso-width-relative:page;mso-height-relative:page;" filled="f" stroked="f" coordsize="21600,21600">
          <v:path/>
          <v:fill on="f" focussize="0,0"/>
          <v:stroke on="f" joinstyle="miter"/>
          <v:imagedata o:title=""/>
          <o:lock v:ext="edit"/>
          <v:textbox inset="0mm,0mm,0mm,0mm">
            <w:txbxContent>
              <w:p>
                <w:pPr>
                  <w:spacing w:before="15"/>
                  <w:ind w:left="40" w:right="0" w:firstLine="0"/>
                  <w:jc w:val="left"/>
                  <w:rPr>
                    <w:rFonts w:ascii="Times New Roman"/>
                    <w:b/>
                    <w:sz w:val="18"/>
                  </w:rPr>
                </w:pPr>
                <w:r>
                  <w:fldChar w:fldCharType="begin"/>
                </w:r>
                <w:r>
                  <w:rPr>
                    <w:rFonts w:ascii="Times New Roman"/>
                    <w:b/>
                    <w:sz w:val="18"/>
                  </w:rPr>
                  <w:instrText xml:space="preserve"> PAGE </w:instrText>
                </w:r>
                <w:r>
                  <w:fldChar w:fldCharType="separate"/>
                </w:r>
                <w:r>
                  <w:t>51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19"/>
      </w:rPr>
    </w:pPr>
    <w:r>
      <w:pict>
        <v:shape id="_x0000_s4103" o:spid="_x0000_s4103" o:spt="202" type="#_x0000_t202" style="position:absolute;left:0pt;margin-left:580.8pt;margin-top:770.75pt;height:12.7pt;width:32.6pt;mso-position-horizontal-relative:page;mso-position-vertical-relative:page;z-index:-313597952;mso-width-relative:page;mso-height-relative:page;" filled="f" stroked="f" coordsize="21600,21600">
          <v:path/>
          <v:fill on="f" focussize="0,0"/>
          <v:stroke on="f" joinstyle="miter"/>
          <v:imagedata o:title=""/>
          <o:lock v:ext="edit"/>
          <v:textbox inset="0mm,0mm,0mm,0mm">
            <w:txbxContent>
              <w:p>
                <w:pPr>
                  <w:spacing w:before="15"/>
                  <w:ind w:left="40" w:right="0" w:firstLine="0"/>
                  <w:jc w:val="left"/>
                  <w:rPr>
                    <w:rFonts w:ascii="Times New Roman"/>
                    <w:b/>
                    <w:sz w:val="18"/>
                  </w:rPr>
                </w:pPr>
                <w:r>
                  <w:fldChar w:fldCharType="begin"/>
                </w:r>
                <w:r>
                  <w:rPr>
                    <w:rFonts w:ascii="Times New Roman"/>
                    <w:b/>
                    <w:sz w:val="18"/>
                  </w:rPr>
                  <w:instrText xml:space="preserve"> PAGE </w:instrText>
                </w:r>
                <w:r>
                  <w:fldChar w:fldCharType="separate"/>
                </w:r>
                <w:r>
                  <w:t>61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19"/>
      </w:rPr>
    </w:pPr>
    <w:r>
      <w:pict>
        <v:shape id="_x0000_s4104" o:spid="_x0000_s4104" o:spt="202" type="#_x0000_t202" style="position:absolute;left:0pt;margin-left:580.8pt;margin-top:770.75pt;height:12.7pt;width:32.6pt;mso-position-horizontal-relative:page;mso-position-vertical-relative:page;z-index:-313596928;mso-width-relative:page;mso-height-relative:page;" filled="f" stroked="f" coordsize="21600,21600">
          <v:path/>
          <v:fill on="f" focussize="0,0"/>
          <v:stroke on="f" joinstyle="miter"/>
          <v:imagedata o:title=""/>
          <o:lock v:ext="edit"/>
          <v:textbox inset="0mm,0mm,0mm,0mm">
            <w:txbxContent>
              <w:p>
                <w:pPr>
                  <w:spacing w:before="15"/>
                  <w:ind w:left="40" w:right="0" w:firstLine="0"/>
                  <w:jc w:val="left"/>
                  <w:rPr>
                    <w:rFonts w:ascii="Times New Roman"/>
                    <w:b/>
                    <w:sz w:val="18"/>
                  </w:rPr>
                </w:pPr>
                <w:r>
                  <w:fldChar w:fldCharType="begin"/>
                </w:r>
                <w:r>
                  <w:rPr>
                    <w:rFonts w:ascii="Times New Roman"/>
                    <w:b/>
                    <w:sz w:val="18"/>
                  </w:rPr>
                  <w:instrText xml:space="preserve"> PAGE </w:instrText>
                </w:r>
                <w:r>
                  <w:fldChar w:fldCharType="separate"/>
                </w:r>
                <w:r>
                  <w:t>71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19"/>
      </w:rPr>
    </w:pPr>
    <w:r>
      <w:pict>
        <v:shape id="_x0000_s4105" o:spid="_x0000_s4105" o:spt="202" type="#_x0000_t202" style="position:absolute;left:0pt;margin-left:580.8pt;margin-top:770.75pt;height:12.7pt;width:32.6pt;mso-position-horizontal-relative:page;mso-position-vertical-relative:page;z-index:-313595904;mso-width-relative:page;mso-height-relative:page;" filled="f" stroked="f" coordsize="21600,21600">
          <v:path/>
          <v:fill on="f" focussize="0,0"/>
          <v:stroke on="f" joinstyle="miter"/>
          <v:imagedata o:title=""/>
          <o:lock v:ext="edit"/>
          <v:textbox inset="0mm,0mm,0mm,0mm">
            <w:txbxContent>
              <w:p>
                <w:pPr>
                  <w:spacing w:before="15"/>
                  <w:ind w:left="40" w:right="0" w:firstLine="0"/>
                  <w:jc w:val="left"/>
                  <w:rPr>
                    <w:rFonts w:ascii="Times New Roman"/>
                    <w:b/>
                    <w:sz w:val="18"/>
                  </w:rPr>
                </w:pPr>
                <w:r>
                  <w:fldChar w:fldCharType="begin"/>
                </w:r>
                <w:r>
                  <w:rPr>
                    <w:rFonts w:ascii="Times New Roman"/>
                    <w:b/>
                    <w:sz w:val="18"/>
                  </w:rPr>
                  <w:instrText xml:space="preserve"> PAGE </w:instrText>
                </w:r>
                <w:r>
                  <w:fldChar w:fldCharType="separate"/>
                </w:r>
                <w:r>
                  <w:t>81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4E4E29"/>
    <w:multiLevelType w:val="multilevel"/>
    <w:tmpl w:val="804E4E2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
    <w:nsid w:val="813A4B87"/>
    <w:multiLevelType w:val="multilevel"/>
    <w:tmpl w:val="813A4B87"/>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
    <w:nsid w:val="825EC3C5"/>
    <w:multiLevelType w:val="multilevel"/>
    <w:tmpl w:val="825EC3C5"/>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
    <w:nsid w:val="845B5372"/>
    <w:multiLevelType w:val="multilevel"/>
    <w:tmpl w:val="845B5372"/>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4">
    <w:nsid w:val="8461FADE"/>
    <w:multiLevelType w:val="multilevel"/>
    <w:tmpl w:val="8461FADE"/>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5">
    <w:nsid w:val="84994F45"/>
    <w:multiLevelType w:val="multilevel"/>
    <w:tmpl w:val="84994F45"/>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6">
    <w:nsid w:val="87B75F0A"/>
    <w:multiLevelType w:val="multilevel"/>
    <w:tmpl w:val="87B75F0A"/>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7">
    <w:nsid w:val="883B3669"/>
    <w:multiLevelType w:val="multilevel"/>
    <w:tmpl w:val="883B366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8">
    <w:nsid w:val="891523D9"/>
    <w:multiLevelType w:val="multilevel"/>
    <w:tmpl w:val="891523D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9">
    <w:nsid w:val="8CAEB125"/>
    <w:multiLevelType w:val="multilevel"/>
    <w:tmpl w:val="8CAEB125"/>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0">
    <w:nsid w:val="8D861A3E"/>
    <w:multiLevelType w:val="multilevel"/>
    <w:tmpl w:val="8D861A3E"/>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1">
    <w:nsid w:val="8E6D16C5"/>
    <w:multiLevelType w:val="multilevel"/>
    <w:tmpl w:val="8E6D16C5"/>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2">
    <w:nsid w:val="9017BA21"/>
    <w:multiLevelType w:val="multilevel"/>
    <w:tmpl w:val="9017BA21"/>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3">
    <w:nsid w:val="90D96B34"/>
    <w:multiLevelType w:val="multilevel"/>
    <w:tmpl w:val="90D96B34"/>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4">
    <w:nsid w:val="91995D4F"/>
    <w:multiLevelType w:val="multilevel"/>
    <w:tmpl w:val="91995D4F"/>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5">
    <w:nsid w:val="91B69C97"/>
    <w:multiLevelType w:val="multilevel"/>
    <w:tmpl w:val="91B69C97"/>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6">
    <w:nsid w:val="9288B902"/>
    <w:multiLevelType w:val="multilevel"/>
    <w:tmpl w:val="9288B902"/>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7">
    <w:nsid w:val="92C4F22A"/>
    <w:multiLevelType w:val="multilevel"/>
    <w:tmpl w:val="92C4F22A"/>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8">
    <w:nsid w:val="930EE254"/>
    <w:multiLevelType w:val="multilevel"/>
    <w:tmpl w:val="930EE254"/>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9">
    <w:nsid w:val="9377BC45"/>
    <w:multiLevelType w:val="multilevel"/>
    <w:tmpl w:val="9377BC45"/>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0">
    <w:nsid w:val="941D12A9"/>
    <w:multiLevelType w:val="multilevel"/>
    <w:tmpl w:val="941D12A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1">
    <w:nsid w:val="9481616F"/>
    <w:multiLevelType w:val="multilevel"/>
    <w:tmpl w:val="9481616F"/>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2">
    <w:nsid w:val="952530A5"/>
    <w:multiLevelType w:val="multilevel"/>
    <w:tmpl w:val="952530A5"/>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3">
    <w:nsid w:val="95E682A1"/>
    <w:multiLevelType w:val="multilevel"/>
    <w:tmpl w:val="95E682A1"/>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4">
    <w:nsid w:val="96E5236C"/>
    <w:multiLevelType w:val="multilevel"/>
    <w:tmpl w:val="96E5236C"/>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5">
    <w:nsid w:val="97523C9B"/>
    <w:multiLevelType w:val="multilevel"/>
    <w:tmpl w:val="97523C9B"/>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6">
    <w:nsid w:val="98CD717A"/>
    <w:multiLevelType w:val="multilevel"/>
    <w:tmpl w:val="98CD717A"/>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7">
    <w:nsid w:val="99D419CA"/>
    <w:multiLevelType w:val="multilevel"/>
    <w:tmpl w:val="99D419CA"/>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8">
    <w:nsid w:val="9ACF65A0"/>
    <w:multiLevelType w:val="multilevel"/>
    <w:tmpl w:val="9ACF65A0"/>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9">
    <w:nsid w:val="9B1F845E"/>
    <w:multiLevelType w:val="multilevel"/>
    <w:tmpl w:val="9B1F845E"/>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0">
    <w:nsid w:val="9BA6347D"/>
    <w:multiLevelType w:val="multilevel"/>
    <w:tmpl w:val="9BA6347D"/>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1">
    <w:nsid w:val="9C11E984"/>
    <w:multiLevelType w:val="multilevel"/>
    <w:tmpl w:val="9C11E984"/>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2">
    <w:nsid w:val="9C7198AA"/>
    <w:multiLevelType w:val="multilevel"/>
    <w:tmpl w:val="9C7198AA"/>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3">
    <w:nsid w:val="9C8AC8EF"/>
    <w:multiLevelType w:val="multilevel"/>
    <w:tmpl w:val="9C8AC8EF"/>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4">
    <w:nsid w:val="9C919DE1"/>
    <w:multiLevelType w:val="multilevel"/>
    <w:tmpl w:val="9C919DE1"/>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5">
    <w:nsid w:val="9CD0C84A"/>
    <w:multiLevelType w:val="multilevel"/>
    <w:tmpl w:val="9CD0C84A"/>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6">
    <w:nsid w:val="9D5D7490"/>
    <w:multiLevelType w:val="multilevel"/>
    <w:tmpl w:val="9D5D7490"/>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7">
    <w:nsid w:val="9D7EB8E6"/>
    <w:multiLevelType w:val="multilevel"/>
    <w:tmpl w:val="9D7EB8E6"/>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8">
    <w:nsid w:val="9D9F4F4D"/>
    <w:multiLevelType w:val="multilevel"/>
    <w:tmpl w:val="9D9F4F4D"/>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9">
    <w:nsid w:val="9DFC6F65"/>
    <w:multiLevelType w:val="multilevel"/>
    <w:tmpl w:val="9DFC6F65"/>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40">
    <w:nsid w:val="9F81B9F9"/>
    <w:multiLevelType w:val="multilevel"/>
    <w:tmpl w:val="9F81B9F9"/>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41">
    <w:nsid w:val="9F91FE98"/>
    <w:multiLevelType w:val="multilevel"/>
    <w:tmpl w:val="9F91FE98"/>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42">
    <w:nsid w:val="9F94E439"/>
    <w:multiLevelType w:val="multilevel"/>
    <w:tmpl w:val="9F94E43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43">
    <w:nsid w:val="A0C93552"/>
    <w:multiLevelType w:val="multilevel"/>
    <w:tmpl w:val="A0C93552"/>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44">
    <w:nsid w:val="A0F05207"/>
    <w:multiLevelType w:val="multilevel"/>
    <w:tmpl w:val="A0F05207"/>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45">
    <w:nsid w:val="A0F25EF7"/>
    <w:multiLevelType w:val="multilevel"/>
    <w:tmpl w:val="A0F25EF7"/>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46">
    <w:nsid w:val="A125D1D3"/>
    <w:multiLevelType w:val="multilevel"/>
    <w:tmpl w:val="A125D1D3"/>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47">
    <w:nsid w:val="A25F19CE"/>
    <w:multiLevelType w:val="multilevel"/>
    <w:tmpl w:val="A25F19CE"/>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48">
    <w:nsid w:val="A362769C"/>
    <w:multiLevelType w:val="multilevel"/>
    <w:tmpl w:val="A362769C"/>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49">
    <w:nsid w:val="A4433E0D"/>
    <w:multiLevelType w:val="multilevel"/>
    <w:tmpl w:val="A4433E0D"/>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50">
    <w:nsid w:val="A5435042"/>
    <w:multiLevelType w:val="multilevel"/>
    <w:tmpl w:val="A5435042"/>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51">
    <w:nsid w:val="A68D076A"/>
    <w:multiLevelType w:val="multilevel"/>
    <w:tmpl w:val="A68D076A"/>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52">
    <w:nsid w:val="A6E60070"/>
    <w:multiLevelType w:val="multilevel"/>
    <w:tmpl w:val="A6E60070"/>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53">
    <w:nsid w:val="A750D230"/>
    <w:multiLevelType w:val="multilevel"/>
    <w:tmpl w:val="A750D230"/>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54">
    <w:nsid w:val="A904AA35"/>
    <w:multiLevelType w:val="multilevel"/>
    <w:tmpl w:val="A904AA35"/>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55">
    <w:nsid w:val="A97D620A"/>
    <w:multiLevelType w:val="multilevel"/>
    <w:tmpl w:val="A97D620A"/>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56">
    <w:nsid w:val="A9AC3AA7"/>
    <w:multiLevelType w:val="multilevel"/>
    <w:tmpl w:val="A9AC3AA7"/>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57">
    <w:nsid w:val="AAF3F3FA"/>
    <w:multiLevelType w:val="multilevel"/>
    <w:tmpl w:val="AAF3F3FA"/>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58">
    <w:nsid w:val="AC38AFEB"/>
    <w:multiLevelType w:val="multilevel"/>
    <w:tmpl w:val="AC38AFEB"/>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59">
    <w:nsid w:val="AD37AD84"/>
    <w:multiLevelType w:val="multilevel"/>
    <w:tmpl w:val="AD37AD84"/>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60">
    <w:nsid w:val="AF139D7D"/>
    <w:multiLevelType w:val="multilevel"/>
    <w:tmpl w:val="AF139D7D"/>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61">
    <w:nsid w:val="B0082E4F"/>
    <w:multiLevelType w:val="multilevel"/>
    <w:tmpl w:val="B0082E4F"/>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62">
    <w:nsid w:val="B02A9460"/>
    <w:multiLevelType w:val="multilevel"/>
    <w:tmpl w:val="B02A9460"/>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63">
    <w:nsid w:val="B08374AC"/>
    <w:multiLevelType w:val="multilevel"/>
    <w:tmpl w:val="B08374AC"/>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64">
    <w:nsid w:val="B0ED9BEA"/>
    <w:multiLevelType w:val="multilevel"/>
    <w:tmpl w:val="B0ED9BEA"/>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65">
    <w:nsid w:val="B0F1ACD9"/>
    <w:multiLevelType w:val="multilevel"/>
    <w:tmpl w:val="B0F1ACD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66">
    <w:nsid w:val="B15ABE86"/>
    <w:multiLevelType w:val="multilevel"/>
    <w:tmpl w:val="B15ABE86"/>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67">
    <w:nsid w:val="B1CC6FF1"/>
    <w:multiLevelType w:val="multilevel"/>
    <w:tmpl w:val="B1CC6FF1"/>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68">
    <w:nsid w:val="B23A94A9"/>
    <w:multiLevelType w:val="multilevel"/>
    <w:tmpl w:val="B23A94A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69">
    <w:nsid w:val="B4E02BC3"/>
    <w:multiLevelType w:val="multilevel"/>
    <w:tmpl w:val="B4E02BC3"/>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70">
    <w:nsid w:val="B53F3350"/>
    <w:multiLevelType w:val="multilevel"/>
    <w:tmpl w:val="B53F3350"/>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71">
    <w:nsid w:val="B5601969"/>
    <w:multiLevelType w:val="multilevel"/>
    <w:tmpl w:val="B560196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72">
    <w:nsid w:val="B5CF74F5"/>
    <w:multiLevelType w:val="multilevel"/>
    <w:tmpl w:val="B5CF74F5"/>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73">
    <w:nsid w:val="B62DFF5B"/>
    <w:multiLevelType w:val="multilevel"/>
    <w:tmpl w:val="B62DFF5B"/>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74">
    <w:nsid w:val="B88D21A8"/>
    <w:multiLevelType w:val="multilevel"/>
    <w:tmpl w:val="B88D21A8"/>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75">
    <w:nsid w:val="B8CEF35B"/>
    <w:multiLevelType w:val="multilevel"/>
    <w:tmpl w:val="B8CEF35B"/>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76">
    <w:nsid w:val="B99465BD"/>
    <w:multiLevelType w:val="multilevel"/>
    <w:tmpl w:val="B99465BD"/>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77">
    <w:nsid w:val="BA550FDB"/>
    <w:multiLevelType w:val="multilevel"/>
    <w:tmpl w:val="BA550FDB"/>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78">
    <w:nsid w:val="BB01E1DA"/>
    <w:multiLevelType w:val="multilevel"/>
    <w:tmpl w:val="BB01E1DA"/>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79">
    <w:nsid w:val="BB531B50"/>
    <w:multiLevelType w:val="multilevel"/>
    <w:tmpl w:val="BB531B50"/>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80">
    <w:nsid w:val="BB64CFA9"/>
    <w:multiLevelType w:val="multilevel"/>
    <w:tmpl w:val="BB64CFA9"/>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81">
    <w:nsid w:val="BBB9C840"/>
    <w:multiLevelType w:val="multilevel"/>
    <w:tmpl w:val="BBB9C840"/>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82">
    <w:nsid w:val="BC837A95"/>
    <w:multiLevelType w:val="multilevel"/>
    <w:tmpl w:val="BC837A95"/>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83">
    <w:nsid w:val="BCB7EA04"/>
    <w:multiLevelType w:val="multilevel"/>
    <w:tmpl w:val="BCB7EA04"/>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84">
    <w:nsid w:val="BCECA0B4"/>
    <w:multiLevelType w:val="multilevel"/>
    <w:tmpl w:val="BCECA0B4"/>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85">
    <w:nsid w:val="BDA1395C"/>
    <w:multiLevelType w:val="multilevel"/>
    <w:tmpl w:val="BDA1395C"/>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86">
    <w:nsid w:val="BE8A4F4C"/>
    <w:multiLevelType w:val="multilevel"/>
    <w:tmpl w:val="BE8A4F4C"/>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87">
    <w:nsid w:val="BE923771"/>
    <w:multiLevelType w:val="multilevel"/>
    <w:tmpl w:val="BE923771"/>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88">
    <w:nsid w:val="BEDBFA51"/>
    <w:multiLevelType w:val="multilevel"/>
    <w:tmpl w:val="BEDBFA51"/>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89">
    <w:nsid w:val="BF498318"/>
    <w:multiLevelType w:val="multilevel"/>
    <w:tmpl w:val="BF498318"/>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90">
    <w:nsid w:val="BF50FE6B"/>
    <w:multiLevelType w:val="multilevel"/>
    <w:tmpl w:val="BF50FE6B"/>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91">
    <w:nsid w:val="C0283A65"/>
    <w:multiLevelType w:val="multilevel"/>
    <w:tmpl w:val="C0283A65"/>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92">
    <w:nsid w:val="C0915F4F"/>
    <w:multiLevelType w:val="multilevel"/>
    <w:tmpl w:val="C0915F4F"/>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93">
    <w:nsid w:val="C17C4D43"/>
    <w:multiLevelType w:val="multilevel"/>
    <w:tmpl w:val="C17C4D43"/>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94">
    <w:nsid w:val="C1947083"/>
    <w:multiLevelType w:val="multilevel"/>
    <w:tmpl w:val="C1947083"/>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95">
    <w:nsid w:val="C2D3C316"/>
    <w:multiLevelType w:val="multilevel"/>
    <w:tmpl w:val="C2D3C316"/>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96">
    <w:nsid w:val="C4E0D24A"/>
    <w:multiLevelType w:val="multilevel"/>
    <w:tmpl w:val="C4E0D24A"/>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97">
    <w:nsid w:val="C4EA4DBF"/>
    <w:multiLevelType w:val="multilevel"/>
    <w:tmpl w:val="C4EA4DBF"/>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98">
    <w:nsid w:val="C560BE57"/>
    <w:multiLevelType w:val="multilevel"/>
    <w:tmpl w:val="C560BE57"/>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99">
    <w:nsid w:val="C5C268A9"/>
    <w:multiLevelType w:val="multilevel"/>
    <w:tmpl w:val="C5C268A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00">
    <w:nsid w:val="C83AAF60"/>
    <w:multiLevelType w:val="multilevel"/>
    <w:tmpl w:val="C83AAF60"/>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01">
    <w:nsid w:val="C8879AEF"/>
    <w:multiLevelType w:val="multilevel"/>
    <w:tmpl w:val="C8879AEF"/>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02">
    <w:nsid w:val="C90D1B09"/>
    <w:multiLevelType w:val="multilevel"/>
    <w:tmpl w:val="C90D1B0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03">
    <w:nsid w:val="C9412743"/>
    <w:multiLevelType w:val="multilevel"/>
    <w:tmpl w:val="C9412743"/>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04">
    <w:nsid w:val="C9C05784"/>
    <w:multiLevelType w:val="multilevel"/>
    <w:tmpl w:val="C9C05784"/>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05">
    <w:nsid w:val="CA556884"/>
    <w:multiLevelType w:val="multilevel"/>
    <w:tmpl w:val="CA556884"/>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06">
    <w:nsid w:val="CB0CECA5"/>
    <w:multiLevelType w:val="multilevel"/>
    <w:tmpl w:val="CB0CECA5"/>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07">
    <w:nsid w:val="CB94649F"/>
    <w:multiLevelType w:val="multilevel"/>
    <w:tmpl w:val="CB94649F"/>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08">
    <w:nsid w:val="CD699D1D"/>
    <w:multiLevelType w:val="multilevel"/>
    <w:tmpl w:val="CD699D1D"/>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09">
    <w:nsid w:val="CF10C1A1"/>
    <w:multiLevelType w:val="multilevel"/>
    <w:tmpl w:val="CF10C1A1"/>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10">
    <w:nsid w:val="D06E7AE1"/>
    <w:multiLevelType w:val="multilevel"/>
    <w:tmpl w:val="D06E7AE1"/>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11">
    <w:nsid w:val="D1EB1714"/>
    <w:multiLevelType w:val="multilevel"/>
    <w:tmpl w:val="D1EB1714"/>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12">
    <w:nsid w:val="D23AE8D9"/>
    <w:multiLevelType w:val="multilevel"/>
    <w:tmpl w:val="D23AE8D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13">
    <w:nsid w:val="D2B2DAFD"/>
    <w:multiLevelType w:val="multilevel"/>
    <w:tmpl w:val="D2B2DAFD"/>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14">
    <w:nsid w:val="D42187FE"/>
    <w:multiLevelType w:val="multilevel"/>
    <w:tmpl w:val="D42187FE"/>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15">
    <w:nsid w:val="D5F12F34"/>
    <w:multiLevelType w:val="multilevel"/>
    <w:tmpl w:val="D5F12F34"/>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16">
    <w:nsid w:val="D7936317"/>
    <w:multiLevelType w:val="multilevel"/>
    <w:tmpl w:val="D7936317"/>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17">
    <w:nsid w:val="D7D140E4"/>
    <w:multiLevelType w:val="multilevel"/>
    <w:tmpl w:val="D7D140E4"/>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18">
    <w:nsid w:val="D7F9FE59"/>
    <w:multiLevelType w:val="multilevel"/>
    <w:tmpl w:val="D7F9FE5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19">
    <w:nsid w:val="DAD3A854"/>
    <w:multiLevelType w:val="multilevel"/>
    <w:tmpl w:val="DAD3A854"/>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20">
    <w:nsid w:val="DAE62134"/>
    <w:multiLevelType w:val="multilevel"/>
    <w:tmpl w:val="DAE62134"/>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21">
    <w:nsid w:val="DAF63FD3"/>
    <w:multiLevelType w:val="multilevel"/>
    <w:tmpl w:val="DAF63FD3"/>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22">
    <w:nsid w:val="DCBA6B53"/>
    <w:multiLevelType w:val="multilevel"/>
    <w:tmpl w:val="DCBA6B53"/>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23">
    <w:nsid w:val="DD02F921"/>
    <w:multiLevelType w:val="multilevel"/>
    <w:tmpl w:val="DD02F921"/>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24">
    <w:nsid w:val="DD3DB379"/>
    <w:multiLevelType w:val="multilevel"/>
    <w:tmpl w:val="DD3DB37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25">
    <w:nsid w:val="DD474A30"/>
    <w:multiLevelType w:val="multilevel"/>
    <w:tmpl w:val="DD474A30"/>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26">
    <w:nsid w:val="DE9385D2"/>
    <w:multiLevelType w:val="multilevel"/>
    <w:tmpl w:val="DE9385D2"/>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27">
    <w:nsid w:val="E0239804"/>
    <w:multiLevelType w:val="multilevel"/>
    <w:tmpl w:val="E0239804"/>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28">
    <w:nsid w:val="E0294EC7"/>
    <w:multiLevelType w:val="multilevel"/>
    <w:tmpl w:val="E0294EC7"/>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29">
    <w:nsid w:val="E093A4B0"/>
    <w:multiLevelType w:val="multilevel"/>
    <w:tmpl w:val="E093A4B0"/>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30">
    <w:nsid w:val="E33FB084"/>
    <w:multiLevelType w:val="multilevel"/>
    <w:tmpl w:val="E33FB084"/>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31">
    <w:nsid w:val="E43A772E"/>
    <w:multiLevelType w:val="multilevel"/>
    <w:tmpl w:val="E43A772E"/>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32">
    <w:nsid w:val="E4D85DB5"/>
    <w:multiLevelType w:val="multilevel"/>
    <w:tmpl w:val="E4D85DB5"/>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33">
    <w:nsid w:val="E504947C"/>
    <w:multiLevelType w:val="multilevel"/>
    <w:tmpl w:val="E504947C"/>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34">
    <w:nsid w:val="E52D9448"/>
    <w:multiLevelType w:val="multilevel"/>
    <w:tmpl w:val="E52D9448"/>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35">
    <w:nsid w:val="E6E98F67"/>
    <w:multiLevelType w:val="multilevel"/>
    <w:tmpl w:val="E6E98F67"/>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36">
    <w:nsid w:val="E7B27C5B"/>
    <w:multiLevelType w:val="multilevel"/>
    <w:tmpl w:val="E7B27C5B"/>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37">
    <w:nsid w:val="E887D337"/>
    <w:multiLevelType w:val="multilevel"/>
    <w:tmpl w:val="E887D337"/>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38">
    <w:nsid w:val="E8EF957D"/>
    <w:multiLevelType w:val="multilevel"/>
    <w:tmpl w:val="E8EF957D"/>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39">
    <w:nsid w:val="E93EBC56"/>
    <w:multiLevelType w:val="multilevel"/>
    <w:tmpl w:val="E93EBC56"/>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40">
    <w:nsid w:val="EA28CC15"/>
    <w:multiLevelType w:val="multilevel"/>
    <w:tmpl w:val="EA28CC15"/>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41">
    <w:nsid w:val="EA6756E5"/>
    <w:multiLevelType w:val="multilevel"/>
    <w:tmpl w:val="EA6756E5"/>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42">
    <w:nsid w:val="EB1B02D4"/>
    <w:multiLevelType w:val="multilevel"/>
    <w:tmpl w:val="EB1B02D4"/>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43">
    <w:nsid w:val="EC09C9A2"/>
    <w:multiLevelType w:val="multilevel"/>
    <w:tmpl w:val="EC09C9A2"/>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44">
    <w:nsid w:val="EFCECDC7"/>
    <w:multiLevelType w:val="multilevel"/>
    <w:tmpl w:val="EFCECDC7"/>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45">
    <w:nsid w:val="F066642F"/>
    <w:multiLevelType w:val="multilevel"/>
    <w:tmpl w:val="F066642F"/>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46">
    <w:nsid w:val="F0E89278"/>
    <w:multiLevelType w:val="multilevel"/>
    <w:tmpl w:val="F0E89278"/>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47">
    <w:nsid w:val="F1FCDEFA"/>
    <w:multiLevelType w:val="multilevel"/>
    <w:tmpl w:val="F1FCDEFA"/>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48">
    <w:nsid w:val="F237ACA1"/>
    <w:multiLevelType w:val="multilevel"/>
    <w:tmpl w:val="F237ACA1"/>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49">
    <w:nsid w:val="F2A81E1A"/>
    <w:multiLevelType w:val="multilevel"/>
    <w:tmpl w:val="F2A81E1A"/>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50">
    <w:nsid w:val="F30FC083"/>
    <w:multiLevelType w:val="multilevel"/>
    <w:tmpl w:val="F30FC083"/>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51">
    <w:nsid w:val="F3A33954"/>
    <w:multiLevelType w:val="multilevel"/>
    <w:tmpl w:val="F3A33954"/>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52">
    <w:nsid w:val="F3B956F0"/>
    <w:multiLevelType w:val="multilevel"/>
    <w:tmpl w:val="F3B956F0"/>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53">
    <w:nsid w:val="F411B296"/>
    <w:multiLevelType w:val="multilevel"/>
    <w:tmpl w:val="F411B296"/>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54">
    <w:nsid w:val="F46CCC20"/>
    <w:multiLevelType w:val="multilevel"/>
    <w:tmpl w:val="F46CCC20"/>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55">
    <w:nsid w:val="F4A942FE"/>
    <w:multiLevelType w:val="multilevel"/>
    <w:tmpl w:val="F4A942FE"/>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56">
    <w:nsid w:val="F4B5D9F5"/>
    <w:multiLevelType w:val="multilevel"/>
    <w:tmpl w:val="F4B5D9F5"/>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57">
    <w:nsid w:val="F585BF25"/>
    <w:multiLevelType w:val="multilevel"/>
    <w:tmpl w:val="F585BF25"/>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58">
    <w:nsid w:val="F689643B"/>
    <w:multiLevelType w:val="multilevel"/>
    <w:tmpl w:val="F689643B"/>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59">
    <w:nsid w:val="F7735DC9"/>
    <w:multiLevelType w:val="multilevel"/>
    <w:tmpl w:val="F7735DC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60">
    <w:nsid w:val="F8949042"/>
    <w:multiLevelType w:val="multilevel"/>
    <w:tmpl w:val="F8949042"/>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61">
    <w:nsid w:val="F9718D3C"/>
    <w:multiLevelType w:val="multilevel"/>
    <w:tmpl w:val="F9718D3C"/>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62">
    <w:nsid w:val="F97CED97"/>
    <w:multiLevelType w:val="multilevel"/>
    <w:tmpl w:val="F97CED97"/>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63">
    <w:nsid w:val="FCC85EE2"/>
    <w:multiLevelType w:val="multilevel"/>
    <w:tmpl w:val="FCC85EE2"/>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64">
    <w:nsid w:val="FEC2EA36"/>
    <w:multiLevelType w:val="multilevel"/>
    <w:tmpl w:val="FEC2EA36"/>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65">
    <w:nsid w:val="0039509F"/>
    <w:multiLevelType w:val="multilevel"/>
    <w:tmpl w:val="0039509F"/>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66">
    <w:nsid w:val="01836A6D"/>
    <w:multiLevelType w:val="multilevel"/>
    <w:tmpl w:val="01836A6D"/>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67">
    <w:nsid w:val="01D7E1C7"/>
    <w:multiLevelType w:val="multilevel"/>
    <w:tmpl w:val="01D7E1C7"/>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68">
    <w:nsid w:val="0258E135"/>
    <w:multiLevelType w:val="multilevel"/>
    <w:tmpl w:val="0258E135"/>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69">
    <w:nsid w:val="025EB27A"/>
    <w:multiLevelType w:val="multilevel"/>
    <w:tmpl w:val="025EB27A"/>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70">
    <w:nsid w:val="03A63A41"/>
    <w:multiLevelType w:val="multilevel"/>
    <w:tmpl w:val="03A63A41"/>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71">
    <w:nsid w:val="03C240C0"/>
    <w:multiLevelType w:val="multilevel"/>
    <w:tmpl w:val="03C240C0"/>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72">
    <w:nsid w:val="03EF4B97"/>
    <w:multiLevelType w:val="multilevel"/>
    <w:tmpl w:val="03EF4B97"/>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73">
    <w:nsid w:val="04C1F4F1"/>
    <w:multiLevelType w:val="multilevel"/>
    <w:tmpl w:val="04C1F4F1"/>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74">
    <w:nsid w:val="05D9A6EC"/>
    <w:multiLevelType w:val="multilevel"/>
    <w:tmpl w:val="05D9A6EC"/>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75">
    <w:nsid w:val="0709FD3E"/>
    <w:multiLevelType w:val="multilevel"/>
    <w:tmpl w:val="0709FD3E"/>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76">
    <w:nsid w:val="07F2E950"/>
    <w:multiLevelType w:val="multilevel"/>
    <w:tmpl w:val="07F2E950"/>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77">
    <w:nsid w:val="07F5BCC3"/>
    <w:multiLevelType w:val="multilevel"/>
    <w:tmpl w:val="07F5BCC3"/>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78">
    <w:nsid w:val="0A7858D9"/>
    <w:multiLevelType w:val="multilevel"/>
    <w:tmpl w:val="0A7858D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79">
    <w:nsid w:val="0A97485F"/>
    <w:multiLevelType w:val="multilevel"/>
    <w:tmpl w:val="0A97485F"/>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80">
    <w:nsid w:val="0C0E1E13"/>
    <w:multiLevelType w:val="multilevel"/>
    <w:tmpl w:val="0C0E1E13"/>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81">
    <w:nsid w:val="0CCB9E98"/>
    <w:multiLevelType w:val="multilevel"/>
    <w:tmpl w:val="0CCB9E98"/>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82">
    <w:nsid w:val="0CEF100B"/>
    <w:multiLevelType w:val="multilevel"/>
    <w:tmpl w:val="0CEF100B"/>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83">
    <w:nsid w:val="0DBDD408"/>
    <w:multiLevelType w:val="multilevel"/>
    <w:tmpl w:val="0DBDD408"/>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84">
    <w:nsid w:val="0DC629B0"/>
    <w:multiLevelType w:val="multilevel"/>
    <w:tmpl w:val="0DC629B0"/>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85">
    <w:nsid w:val="0E640482"/>
    <w:multiLevelType w:val="multilevel"/>
    <w:tmpl w:val="0E640482"/>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86">
    <w:nsid w:val="0EBB575B"/>
    <w:multiLevelType w:val="multilevel"/>
    <w:tmpl w:val="0EBB575B"/>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87">
    <w:nsid w:val="0F44FB56"/>
    <w:multiLevelType w:val="multilevel"/>
    <w:tmpl w:val="0F44FB56"/>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88">
    <w:nsid w:val="0F929F01"/>
    <w:multiLevelType w:val="multilevel"/>
    <w:tmpl w:val="0F929F01"/>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89">
    <w:nsid w:val="0F9F9CCA"/>
    <w:multiLevelType w:val="multilevel"/>
    <w:tmpl w:val="0F9F9CCA"/>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90">
    <w:nsid w:val="0FB7FDF6"/>
    <w:multiLevelType w:val="multilevel"/>
    <w:tmpl w:val="0FB7FDF6"/>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91">
    <w:nsid w:val="10502DFD"/>
    <w:multiLevelType w:val="multilevel"/>
    <w:tmpl w:val="10502DFD"/>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92">
    <w:nsid w:val="10D591E5"/>
    <w:multiLevelType w:val="multilevel"/>
    <w:tmpl w:val="10D591E5"/>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93">
    <w:nsid w:val="10F0DB0B"/>
    <w:multiLevelType w:val="multilevel"/>
    <w:tmpl w:val="10F0DB0B"/>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94">
    <w:nsid w:val="12EADF99"/>
    <w:multiLevelType w:val="multilevel"/>
    <w:tmpl w:val="12EADF9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95">
    <w:nsid w:val="13660E3F"/>
    <w:multiLevelType w:val="multilevel"/>
    <w:tmpl w:val="13660E3F"/>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96">
    <w:nsid w:val="144C33B5"/>
    <w:multiLevelType w:val="multilevel"/>
    <w:tmpl w:val="144C33B5"/>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97">
    <w:nsid w:val="1450273B"/>
    <w:multiLevelType w:val="multilevel"/>
    <w:tmpl w:val="1450273B"/>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98">
    <w:nsid w:val="1483906D"/>
    <w:multiLevelType w:val="multilevel"/>
    <w:tmpl w:val="1483906D"/>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199">
    <w:nsid w:val="17371721"/>
    <w:multiLevelType w:val="multilevel"/>
    <w:tmpl w:val="17371721"/>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00">
    <w:nsid w:val="18F74015"/>
    <w:multiLevelType w:val="multilevel"/>
    <w:tmpl w:val="18F74015"/>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01">
    <w:nsid w:val="192B173A"/>
    <w:multiLevelType w:val="multilevel"/>
    <w:tmpl w:val="192B173A"/>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02">
    <w:nsid w:val="1ACDE60F"/>
    <w:multiLevelType w:val="multilevel"/>
    <w:tmpl w:val="1ACDE60F"/>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03">
    <w:nsid w:val="1AD50295"/>
    <w:multiLevelType w:val="multilevel"/>
    <w:tmpl w:val="1AD50295"/>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04">
    <w:nsid w:val="1B3FCE26"/>
    <w:multiLevelType w:val="multilevel"/>
    <w:tmpl w:val="1B3FCE26"/>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05">
    <w:nsid w:val="1BCBBCF0"/>
    <w:multiLevelType w:val="multilevel"/>
    <w:tmpl w:val="1BCBBCF0"/>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06">
    <w:nsid w:val="1C01D09A"/>
    <w:multiLevelType w:val="multilevel"/>
    <w:tmpl w:val="1C01D09A"/>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07">
    <w:nsid w:val="1C257C7B"/>
    <w:multiLevelType w:val="multilevel"/>
    <w:tmpl w:val="1C257C7B"/>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08">
    <w:nsid w:val="1DEB737C"/>
    <w:multiLevelType w:val="multilevel"/>
    <w:tmpl w:val="1DEB737C"/>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09">
    <w:nsid w:val="2007DCFD"/>
    <w:multiLevelType w:val="multilevel"/>
    <w:tmpl w:val="2007DCFD"/>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10">
    <w:nsid w:val="21B3B1B1"/>
    <w:multiLevelType w:val="multilevel"/>
    <w:tmpl w:val="21B3B1B1"/>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11">
    <w:nsid w:val="227C9188"/>
    <w:multiLevelType w:val="multilevel"/>
    <w:tmpl w:val="227C9188"/>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12">
    <w:nsid w:val="23E97754"/>
    <w:multiLevelType w:val="multilevel"/>
    <w:tmpl w:val="23E97754"/>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13">
    <w:nsid w:val="243FCF68"/>
    <w:multiLevelType w:val="multilevel"/>
    <w:tmpl w:val="243FCF68"/>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14">
    <w:nsid w:val="2470EC97"/>
    <w:multiLevelType w:val="multilevel"/>
    <w:tmpl w:val="2470EC97"/>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15">
    <w:nsid w:val="249218D2"/>
    <w:multiLevelType w:val="multilevel"/>
    <w:tmpl w:val="249218D2"/>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16">
    <w:nsid w:val="249DD600"/>
    <w:multiLevelType w:val="multilevel"/>
    <w:tmpl w:val="249DD600"/>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17">
    <w:nsid w:val="251342A6"/>
    <w:multiLevelType w:val="multilevel"/>
    <w:tmpl w:val="251342A6"/>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18">
    <w:nsid w:val="252BF6AB"/>
    <w:multiLevelType w:val="multilevel"/>
    <w:tmpl w:val="252BF6AB"/>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19">
    <w:nsid w:val="269945CE"/>
    <w:multiLevelType w:val="multilevel"/>
    <w:tmpl w:val="269945CE"/>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20">
    <w:nsid w:val="274D3D9B"/>
    <w:multiLevelType w:val="multilevel"/>
    <w:tmpl w:val="274D3D9B"/>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21">
    <w:nsid w:val="2A346C2F"/>
    <w:multiLevelType w:val="multilevel"/>
    <w:tmpl w:val="2A346C2F"/>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22">
    <w:nsid w:val="2A8F537B"/>
    <w:multiLevelType w:val="multilevel"/>
    <w:tmpl w:val="2A8F537B"/>
    <w:lvl w:ilvl="0" w:tentative="0">
      <w:start w:val="0"/>
      <w:numFmt w:val="bullet"/>
      <w:lvlText w:val="■"/>
      <w:lvlJc w:val="left"/>
      <w:pPr>
        <w:ind w:left="351"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10" w:hanging="241"/>
      </w:pPr>
      <w:rPr>
        <w:rFonts w:hint="default"/>
        <w:lang w:val="zh-CN" w:eastAsia="zh-CN" w:bidi="zh-CN"/>
      </w:rPr>
    </w:lvl>
    <w:lvl w:ilvl="4" w:tentative="0">
      <w:start w:val="0"/>
      <w:numFmt w:val="bullet"/>
      <w:lvlText w:val="•"/>
      <w:lvlJc w:val="left"/>
      <w:pPr>
        <w:ind w:left="2027" w:hanging="241"/>
      </w:pPr>
      <w:rPr>
        <w:rFonts w:hint="default"/>
        <w:lang w:val="zh-CN" w:eastAsia="zh-CN" w:bidi="zh-CN"/>
      </w:rPr>
    </w:lvl>
    <w:lvl w:ilvl="5" w:tentative="0">
      <w:start w:val="0"/>
      <w:numFmt w:val="bullet"/>
      <w:lvlText w:val="•"/>
      <w:lvlJc w:val="left"/>
      <w:pPr>
        <w:ind w:left="2444" w:hanging="241"/>
      </w:pPr>
      <w:rPr>
        <w:rFonts w:hint="default"/>
        <w:lang w:val="zh-CN" w:eastAsia="zh-CN" w:bidi="zh-CN"/>
      </w:rPr>
    </w:lvl>
    <w:lvl w:ilvl="6" w:tentative="0">
      <w:start w:val="0"/>
      <w:numFmt w:val="bullet"/>
      <w:lvlText w:val="•"/>
      <w:lvlJc w:val="left"/>
      <w:pPr>
        <w:ind w:left="2861" w:hanging="241"/>
      </w:pPr>
      <w:rPr>
        <w:rFonts w:hint="default"/>
        <w:lang w:val="zh-CN" w:eastAsia="zh-CN" w:bidi="zh-CN"/>
      </w:rPr>
    </w:lvl>
    <w:lvl w:ilvl="7" w:tentative="0">
      <w:start w:val="0"/>
      <w:numFmt w:val="bullet"/>
      <w:lvlText w:val="•"/>
      <w:lvlJc w:val="left"/>
      <w:pPr>
        <w:ind w:left="3278" w:hanging="241"/>
      </w:pPr>
      <w:rPr>
        <w:rFonts w:hint="default"/>
        <w:lang w:val="zh-CN" w:eastAsia="zh-CN" w:bidi="zh-CN"/>
      </w:rPr>
    </w:lvl>
    <w:lvl w:ilvl="8" w:tentative="0">
      <w:start w:val="0"/>
      <w:numFmt w:val="bullet"/>
      <w:lvlText w:val="•"/>
      <w:lvlJc w:val="left"/>
      <w:pPr>
        <w:ind w:left="3695" w:hanging="241"/>
      </w:pPr>
      <w:rPr>
        <w:rFonts w:hint="default"/>
        <w:lang w:val="zh-CN" w:eastAsia="zh-CN" w:bidi="zh-CN"/>
      </w:rPr>
    </w:lvl>
  </w:abstractNum>
  <w:abstractNum w:abstractNumId="223">
    <w:nsid w:val="2B3F3F89"/>
    <w:multiLevelType w:val="multilevel"/>
    <w:tmpl w:val="2B3F3F8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24">
    <w:nsid w:val="2C9424EE"/>
    <w:multiLevelType w:val="multilevel"/>
    <w:tmpl w:val="2C9424EE"/>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25">
    <w:nsid w:val="2ED48100"/>
    <w:multiLevelType w:val="multilevel"/>
    <w:tmpl w:val="2ED48100"/>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26">
    <w:nsid w:val="2F2D79CE"/>
    <w:multiLevelType w:val="multilevel"/>
    <w:tmpl w:val="2F2D79CE"/>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27">
    <w:nsid w:val="30A0AC00"/>
    <w:multiLevelType w:val="multilevel"/>
    <w:tmpl w:val="30A0AC00"/>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28">
    <w:nsid w:val="30FC5B15"/>
    <w:multiLevelType w:val="multilevel"/>
    <w:tmpl w:val="30FC5B15"/>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29">
    <w:nsid w:val="311F749C"/>
    <w:multiLevelType w:val="multilevel"/>
    <w:tmpl w:val="311F749C"/>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30">
    <w:nsid w:val="3215EB96"/>
    <w:multiLevelType w:val="multilevel"/>
    <w:tmpl w:val="3215EB96"/>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31">
    <w:nsid w:val="322D85CA"/>
    <w:multiLevelType w:val="multilevel"/>
    <w:tmpl w:val="322D85CA"/>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32">
    <w:nsid w:val="3287CD95"/>
    <w:multiLevelType w:val="multilevel"/>
    <w:tmpl w:val="3287CD95"/>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33">
    <w:nsid w:val="329A4FD1"/>
    <w:multiLevelType w:val="multilevel"/>
    <w:tmpl w:val="329A4FD1"/>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34">
    <w:nsid w:val="32A7AF2D"/>
    <w:multiLevelType w:val="multilevel"/>
    <w:tmpl w:val="32A7AF2D"/>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35">
    <w:nsid w:val="32BA17AD"/>
    <w:multiLevelType w:val="multilevel"/>
    <w:tmpl w:val="32BA17AD"/>
    <w:lvl w:ilvl="0" w:tentative="0">
      <w:start w:val="0"/>
      <w:numFmt w:val="bullet"/>
      <w:lvlText w:val="■"/>
      <w:lvlJc w:val="left"/>
      <w:pPr>
        <w:ind w:left="352" w:hanging="241"/>
      </w:pPr>
      <w:rPr>
        <w:rFonts w:hint="default"/>
        <w:w w:val="100"/>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36">
    <w:nsid w:val="333E8B90"/>
    <w:multiLevelType w:val="multilevel"/>
    <w:tmpl w:val="333E8B90"/>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37">
    <w:nsid w:val="35E83B33"/>
    <w:multiLevelType w:val="multilevel"/>
    <w:tmpl w:val="35E83B33"/>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38">
    <w:nsid w:val="35ECE9CB"/>
    <w:multiLevelType w:val="multilevel"/>
    <w:tmpl w:val="35ECE9CB"/>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39">
    <w:nsid w:val="3664A4D1"/>
    <w:multiLevelType w:val="multilevel"/>
    <w:tmpl w:val="3664A4D1"/>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40">
    <w:nsid w:val="38BD5B66"/>
    <w:multiLevelType w:val="multilevel"/>
    <w:tmpl w:val="38BD5B66"/>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41">
    <w:nsid w:val="38EAC418"/>
    <w:multiLevelType w:val="multilevel"/>
    <w:tmpl w:val="38EAC418"/>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42">
    <w:nsid w:val="39A0D9AC"/>
    <w:multiLevelType w:val="multilevel"/>
    <w:tmpl w:val="39A0D9AC"/>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43">
    <w:nsid w:val="3A7FBA26"/>
    <w:multiLevelType w:val="multilevel"/>
    <w:tmpl w:val="3A7FBA26"/>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44">
    <w:nsid w:val="3AB9B13A"/>
    <w:multiLevelType w:val="multilevel"/>
    <w:tmpl w:val="3AB9B13A"/>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45">
    <w:nsid w:val="3B8127DF"/>
    <w:multiLevelType w:val="multilevel"/>
    <w:tmpl w:val="3B8127DF"/>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46">
    <w:nsid w:val="3D0F1E6B"/>
    <w:multiLevelType w:val="multilevel"/>
    <w:tmpl w:val="3D0F1E6B"/>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47">
    <w:nsid w:val="3D950AF9"/>
    <w:multiLevelType w:val="multilevel"/>
    <w:tmpl w:val="3D950AF9"/>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48">
    <w:nsid w:val="3F1717E6"/>
    <w:multiLevelType w:val="multilevel"/>
    <w:tmpl w:val="3F1717E6"/>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49">
    <w:nsid w:val="3FE315B6"/>
    <w:multiLevelType w:val="multilevel"/>
    <w:tmpl w:val="3FE315B6"/>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50">
    <w:nsid w:val="408860E8"/>
    <w:multiLevelType w:val="multilevel"/>
    <w:tmpl w:val="408860E8"/>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51">
    <w:nsid w:val="40B249F9"/>
    <w:multiLevelType w:val="multilevel"/>
    <w:tmpl w:val="40B249F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52">
    <w:nsid w:val="40F245EA"/>
    <w:multiLevelType w:val="multilevel"/>
    <w:tmpl w:val="40F245EA"/>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53">
    <w:nsid w:val="41AA89E8"/>
    <w:multiLevelType w:val="multilevel"/>
    <w:tmpl w:val="41AA89E8"/>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54">
    <w:nsid w:val="4258023A"/>
    <w:multiLevelType w:val="multilevel"/>
    <w:tmpl w:val="4258023A"/>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55">
    <w:nsid w:val="429CD0B5"/>
    <w:multiLevelType w:val="multilevel"/>
    <w:tmpl w:val="429CD0B5"/>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56">
    <w:nsid w:val="43D68054"/>
    <w:multiLevelType w:val="multilevel"/>
    <w:tmpl w:val="43D68054"/>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57">
    <w:nsid w:val="446EAEE1"/>
    <w:multiLevelType w:val="multilevel"/>
    <w:tmpl w:val="446EAEE1"/>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58">
    <w:nsid w:val="46A08BB8"/>
    <w:multiLevelType w:val="multilevel"/>
    <w:tmpl w:val="46A08BB8"/>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59">
    <w:nsid w:val="4A51D704"/>
    <w:multiLevelType w:val="multilevel"/>
    <w:tmpl w:val="4A51D704"/>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60">
    <w:nsid w:val="4A5718B2"/>
    <w:multiLevelType w:val="multilevel"/>
    <w:tmpl w:val="4A5718B2"/>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61">
    <w:nsid w:val="4AD1D84F"/>
    <w:multiLevelType w:val="multilevel"/>
    <w:tmpl w:val="4AD1D84F"/>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62">
    <w:nsid w:val="4B98F436"/>
    <w:multiLevelType w:val="multilevel"/>
    <w:tmpl w:val="4B98F436"/>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63">
    <w:nsid w:val="4C1BAE26"/>
    <w:multiLevelType w:val="multilevel"/>
    <w:tmpl w:val="4C1BAE26"/>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64">
    <w:nsid w:val="4C3D7A74"/>
    <w:multiLevelType w:val="multilevel"/>
    <w:tmpl w:val="4C3D7A74"/>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65">
    <w:nsid w:val="4CD1E351"/>
    <w:multiLevelType w:val="multilevel"/>
    <w:tmpl w:val="4CD1E351"/>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66">
    <w:nsid w:val="4D4DC07F"/>
    <w:multiLevelType w:val="multilevel"/>
    <w:tmpl w:val="4D4DC07F"/>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67">
    <w:nsid w:val="4D63189B"/>
    <w:multiLevelType w:val="multilevel"/>
    <w:tmpl w:val="4D63189B"/>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68">
    <w:nsid w:val="4D94DA66"/>
    <w:multiLevelType w:val="multilevel"/>
    <w:tmpl w:val="4D94DA66"/>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69">
    <w:nsid w:val="4E709187"/>
    <w:multiLevelType w:val="multilevel"/>
    <w:tmpl w:val="4E709187"/>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70">
    <w:nsid w:val="4EA76503"/>
    <w:multiLevelType w:val="multilevel"/>
    <w:tmpl w:val="4EA76503"/>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71">
    <w:nsid w:val="4F00C6B4"/>
    <w:multiLevelType w:val="multilevel"/>
    <w:tmpl w:val="4F00C6B4"/>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72">
    <w:nsid w:val="4FA7FC34"/>
    <w:multiLevelType w:val="multilevel"/>
    <w:tmpl w:val="4FA7FC34"/>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73">
    <w:nsid w:val="4FB438A5"/>
    <w:multiLevelType w:val="multilevel"/>
    <w:tmpl w:val="4FB438A5"/>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74">
    <w:nsid w:val="51C4BC33"/>
    <w:multiLevelType w:val="multilevel"/>
    <w:tmpl w:val="51C4BC33"/>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75">
    <w:nsid w:val="54701CA1"/>
    <w:multiLevelType w:val="multilevel"/>
    <w:tmpl w:val="54701CA1"/>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76">
    <w:nsid w:val="568750A4"/>
    <w:multiLevelType w:val="multilevel"/>
    <w:tmpl w:val="568750A4"/>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77">
    <w:nsid w:val="57DED440"/>
    <w:multiLevelType w:val="multilevel"/>
    <w:tmpl w:val="57DED440"/>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78">
    <w:nsid w:val="58765686"/>
    <w:multiLevelType w:val="multilevel"/>
    <w:tmpl w:val="58765686"/>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79">
    <w:nsid w:val="588B654D"/>
    <w:multiLevelType w:val="multilevel"/>
    <w:tmpl w:val="588B654D"/>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80">
    <w:nsid w:val="598DAF6D"/>
    <w:multiLevelType w:val="multilevel"/>
    <w:tmpl w:val="598DAF6D"/>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81">
    <w:nsid w:val="59EEFD2A"/>
    <w:multiLevelType w:val="multilevel"/>
    <w:tmpl w:val="59EEFD2A"/>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82">
    <w:nsid w:val="5A241D34"/>
    <w:multiLevelType w:val="multilevel"/>
    <w:tmpl w:val="5A241D34"/>
    <w:lvl w:ilvl="0" w:tentative="0">
      <w:start w:val="0"/>
      <w:numFmt w:val="bullet"/>
      <w:lvlText w:val="■"/>
      <w:lvlJc w:val="left"/>
      <w:pPr>
        <w:ind w:left="351"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10" w:hanging="241"/>
      </w:pPr>
      <w:rPr>
        <w:rFonts w:hint="default"/>
        <w:lang w:val="zh-CN" w:eastAsia="zh-CN" w:bidi="zh-CN"/>
      </w:rPr>
    </w:lvl>
    <w:lvl w:ilvl="4" w:tentative="0">
      <w:start w:val="0"/>
      <w:numFmt w:val="bullet"/>
      <w:lvlText w:val="•"/>
      <w:lvlJc w:val="left"/>
      <w:pPr>
        <w:ind w:left="2027" w:hanging="241"/>
      </w:pPr>
      <w:rPr>
        <w:rFonts w:hint="default"/>
        <w:lang w:val="zh-CN" w:eastAsia="zh-CN" w:bidi="zh-CN"/>
      </w:rPr>
    </w:lvl>
    <w:lvl w:ilvl="5" w:tentative="0">
      <w:start w:val="0"/>
      <w:numFmt w:val="bullet"/>
      <w:lvlText w:val="•"/>
      <w:lvlJc w:val="left"/>
      <w:pPr>
        <w:ind w:left="2444" w:hanging="241"/>
      </w:pPr>
      <w:rPr>
        <w:rFonts w:hint="default"/>
        <w:lang w:val="zh-CN" w:eastAsia="zh-CN" w:bidi="zh-CN"/>
      </w:rPr>
    </w:lvl>
    <w:lvl w:ilvl="6" w:tentative="0">
      <w:start w:val="0"/>
      <w:numFmt w:val="bullet"/>
      <w:lvlText w:val="•"/>
      <w:lvlJc w:val="left"/>
      <w:pPr>
        <w:ind w:left="2861" w:hanging="241"/>
      </w:pPr>
      <w:rPr>
        <w:rFonts w:hint="default"/>
        <w:lang w:val="zh-CN" w:eastAsia="zh-CN" w:bidi="zh-CN"/>
      </w:rPr>
    </w:lvl>
    <w:lvl w:ilvl="7" w:tentative="0">
      <w:start w:val="0"/>
      <w:numFmt w:val="bullet"/>
      <w:lvlText w:val="•"/>
      <w:lvlJc w:val="left"/>
      <w:pPr>
        <w:ind w:left="3278" w:hanging="241"/>
      </w:pPr>
      <w:rPr>
        <w:rFonts w:hint="default"/>
        <w:lang w:val="zh-CN" w:eastAsia="zh-CN" w:bidi="zh-CN"/>
      </w:rPr>
    </w:lvl>
    <w:lvl w:ilvl="8" w:tentative="0">
      <w:start w:val="0"/>
      <w:numFmt w:val="bullet"/>
      <w:lvlText w:val="•"/>
      <w:lvlJc w:val="left"/>
      <w:pPr>
        <w:ind w:left="3695" w:hanging="241"/>
      </w:pPr>
      <w:rPr>
        <w:rFonts w:hint="default"/>
        <w:lang w:val="zh-CN" w:eastAsia="zh-CN" w:bidi="zh-CN"/>
      </w:rPr>
    </w:lvl>
  </w:abstractNum>
  <w:abstractNum w:abstractNumId="283">
    <w:nsid w:val="5A8377A7"/>
    <w:multiLevelType w:val="multilevel"/>
    <w:tmpl w:val="5A8377A7"/>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84">
    <w:nsid w:val="5B1CE604"/>
    <w:multiLevelType w:val="multilevel"/>
    <w:tmpl w:val="5B1CE604"/>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85">
    <w:nsid w:val="5CFE3973"/>
    <w:multiLevelType w:val="multilevel"/>
    <w:tmpl w:val="5CFE3973"/>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86">
    <w:nsid w:val="5E29AB5A"/>
    <w:multiLevelType w:val="multilevel"/>
    <w:tmpl w:val="5E29AB5A"/>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87">
    <w:nsid w:val="5F098F1B"/>
    <w:multiLevelType w:val="multilevel"/>
    <w:tmpl w:val="5F098F1B"/>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88">
    <w:nsid w:val="5FB3A0AC"/>
    <w:multiLevelType w:val="multilevel"/>
    <w:tmpl w:val="5FB3A0AC"/>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89">
    <w:nsid w:val="5FCE4367"/>
    <w:multiLevelType w:val="multilevel"/>
    <w:tmpl w:val="5FCE4367"/>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90">
    <w:nsid w:val="5FFFB1A7"/>
    <w:multiLevelType w:val="multilevel"/>
    <w:tmpl w:val="5FFFB1A7"/>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91">
    <w:nsid w:val="60382F6E"/>
    <w:multiLevelType w:val="multilevel"/>
    <w:tmpl w:val="60382F6E"/>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92">
    <w:nsid w:val="603A41D5"/>
    <w:multiLevelType w:val="multilevel"/>
    <w:tmpl w:val="603A41D5"/>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93">
    <w:nsid w:val="610EFE5C"/>
    <w:multiLevelType w:val="multilevel"/>
    <w:tmpl w:val="610EFE5C"/>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94">
    <w:nsid w:val="61B89BA7"/>
    <w:multiLevelType w:val="multilevel"/>
    <w:tmpl w:val="61B89BA7"/>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95">
    <w:nsid w:val="629F7852"/>
    <w:multiLevelType w:val="multilevel"/>
    <w:tmpl w:val="629F7852"/>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96">
    <w:nsid w:val="63645CC9"/>
    <w:multiLevelType w:val="multilevel"/>
    <w:tmpl w:val="63645CC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97">
    <w:nsid w:val="63B12E74"/>
    <w:multiLevelType w:val="multilevel"/>
    <w:tmpl w:val="63B12E74"/>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98">
    <w:nsid w:val="64574ED8"/>
    <w:multiLevelType w:val="multilevel"/>
    <w:tmpl w:val="64574ED8"/>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299">
    <w:nsid w:val="64C0CB79"/>
    <w:multiLevelType w:val="multilevel"/>
    <w:tmpl w:val="64C0CB7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00">
    <w:nsid w:val="651422BE"/>
    <w:multiLevelType w:val="multilevel"/>
    <w:tmpl w:val="651422BE"/>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01">
    <w:nsid w:val="651AF6BB"/>
    <w:multiLevelType w:val="multilevel"/>
    <w:tmpl w:val="651AF6BB"/>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02">
    <w:nsid w:val="659EB354"/>
    <w:multiLevelType w:val="multilevel"/>
    <w:tmpl w:val="659EB354"/>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03">
    <w:nsid w:val="65CD0074"/>
    <w:multiLevelType w:val="multilevel"/>
    <w:tmpl w:val="65CD0074"/>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04">
    <w:nsid w:val="68B298F7"/>
    <w:multiLevelType w:val="multilevel"/>
    <w:tmpl w:val="68B298F7"/>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05">
    <w:nsid w:val="6AABDF48"/>
    <w:multiLevelType w:val="multilevel"/>
    <w:tmpl w:val="6AABDF48"/>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06">
    <w:nsid w:val="6AFC2A1C"/>
    <w:multiLevelType w:val="multilevel"/>
    <w:tmpl w:val="6AFC2A1C"/>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07">
    <w:nsid w:val="6C0BE2D1"/>
    <w:multiLevelType w:val="multilevel"/>
    <w:tmpl w:val="6C0BE2D1"/>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08">
    <w:nsid w:val="6D423078"/>
    <w:multiLevelType w:val="multilevel"/>
    <w:tmpl w:val="6D423078"/>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09">
    <w:nsid w:val="6E840AC9"/>
    <w:multiLevelType w:val="multilevel"/>
    <w:tmpl w:val="6E840AC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10">
    <w:nsid w:val="6F600250"/>
    <w:multiLevelType w:val="multilevel"/>
    <w:tmpl w:val="6F600250"/>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11">
    <w:nsid w:val="6FAFF6A1"/>
    <w:multiLevelType w:val="multilevel"/>
    <w:tmpl w:val="6FAFF6A1"/>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12">
    <w:nsid w:val="700FDCEF"/>
    <w:multiLevelType w:val="multilevel"/>
    <w:tmpl w:val="700FDCEF"/>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13">
    <w:nsid w:val="70AE371C"/>
    <w:multiLevelType w:val="multilevel"/>
    <w:tmpl w:val="70AE371C"/>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14">
    <w:nsid w:val="70F95E71"/>
    <w:multiLevelType w:val="multilevel"/>
    <w:tmpl w:val="70F95E71"/>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15">
    <w:nsid w:val="72D8DA4C"/>
    <w:multiLevelType w:val="multilevel"/>
    <w:tmpl w:val="72D8DA4C"/>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16">
    <w:nsid w:val="7321C756"/>
    <w:multiLevelType w:val="multilevel"/>
    <w:tmpl w:val="7321C756"/>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17">
    <w:nsid w:val="744F3566"/>
    <w:multiLevelType w:val="multilevel"/>
    <w:tmpl w:val="744F3566"/>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18">
    <w:nsid w:val="7499D7B3"/>
    <w:multiLevelType w:val="multilevel"/>
    <w:tmpl w:val="7499D7B3"/>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19">
    <w:nsid w:val="74C28B35"/>
    <w:multiLevelType w:val="multilevel"/>
    <w:tmpl w:val="74C28B35"/>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20">
    <w:nsid w:val="761AFD5F"/>
    <w:multiLevelType w:val="multilevel"/>
    <w:tmpl w:val="761AFD5F"/>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21">
    <w:nsid w:val="76A26DF9"/>
    <w:multiLevelType w:val="multilevel"/>
    <w:tmpl w:val="76A26DF9"/>
    <w:lvl w:ilvl="0" w:tentative="0">
      <w:start w:val="0"/>
      <w:numFmt w:val="bullet"/>
      <w:lvlText w:val="■"/>
      <w:lvlJc w:val="left"/>
      <w:pPr>
        <w:ind w:left="352"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22">
    <w:nsid w:val="773C851D"/>
    <w:multiLevelType w:val="multilevel"/>
    <w:tmpl w:val="773C851D"/>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23">
    <w:nsid w:val="77633216"/>
    <w:multiLevelType w:val="multilevel"/>
    <w:tmpl w:val="77633216"/>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24">
    <w:nsid w:val="77ECEA79"/>
    <w:multiLevelType w:val="multilevel"/>
    <w:tmpl w:val="77ECEA7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25">
    <w:nsid w:val="79AA4FA4"/>
    <w:multiLevelType w:val="multilevel"/>
    <w:tmpl w:val="79AA4FA4"/>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26">
    <w:nsid w:val="7B1E29B8"/>
    <w:multiLevelType w:val="multilevel"/>
    <w:tmpl w:val="7B1E29B8"/>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27">
    <w:nsid w:val="7C246926"/>
    <w:multiLevelType w:val="multilevel"/>
    <w:tmpl w:val="7C246926"/>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28">
    <w:nsid w:val="7DEC2089"/>
    <w:multiLevelType w:val="multilevel"/>
    <w:tmpl w:val="7DEC2089"/>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abstractNum w:abstractNumId="329">
    <w:nsid w:val="7F5F03EB"/>
    <w:multiLevelType w:val="multilevel"/>
    <w:tmpl w:val="7F5F03EB"/>
    <w:lvl w:ilvl="0" w:tentative="0">
      <w:start w:val="0"/>
      <w:numFmt w:val="bullet"/>
      <w:lvlText w:val="■"/>
      <w:lvlJc w:val="left"/>
      <w:pPr>
        <w:ind w:left="35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76" w:hanging="241"/>
      </w:pPr>
      <w:rPr>
        <w:rFonts w:hint="default"/>
        <w:lang w:val="zh-CN" w:eastAsia="zh-CN" w:bidi="zh-CN"/>
      </w:rPr>
    </w:lvl>
    <w:lvl w:ilvl="2" w:tentative="0">
      <w:start w:val="0"/>
      <w:numFmt w:val="bullet"/>
      <w:lvlText w:val="•"/>
      <w:lvlJc w:val="left"/>
      <w:pPr>
        <w:ind w:left="1193" w:hanging="241"/>
      </w:pPr>
      <w:rPr>
        <w:rFonts w:hint="default"/>
        <w:lang w:val="zh-CN" w:eastAsia="zh-CN" w:bidi="zh-CN"/>
      </w:rPr>
    </w:lvl>
    <w:lvl w:ilvl="3" w:tentative="0">
      <w:start w:val="0"/>
      <w:numFmt w:val="bullet"/>
      <w:lvlText w:val="•"/>
      <w:lvlJc w:val="left"/>
      <w:pPr>
        <w:ind w:left="1609" w:hanging="241"/>
      </w:pPr>
      <w:rPr>
        <w:rFonts w:hint="default"/>
        <w:lang w:val="zh-CN" w:eastAsia="zh-CN" w:bidi="zh-CN"/>
      </w:rPr>
    </w:lvl>
    <w:lvl w:ilvl="4" w:tentative="0">
      <w:start w:val="0"/>
      <w:numFmt w:val="bullet"/>
      <w:lvlText w:val="•"/>
      <w:lvlJc w:val="left"/>
      <w:pPr>
        <w:ind w:left="2026" w:hanging="241"/>
      </w:pPr>
      <w:rPr>
        <w:rFonts w:hint="default"/>
        <w:lang w:val="zh-CN" w:eastAsia="zh-CN" w:bidi="zh-CN"/>
      </w:rPr>
    </w:lvl>
    <w:lvl w:ilvl="5" w:tentative="0">
      <w:start w:val="0"/>
      <w:numFmt w:val="bullet"/>
      <w:lvlText w:val="•"/>
      <w:lvlJc w:val="left"/>
      <w:pPr>
        <w:ind w:left="2443" w:hanging="241"/>
      </w:pPr>
      <w:rPr>
        <w:rFonts w:hint="default"/>
        <w:lang w:val="zh-CN" w:eastAsia="zh-CN" w:bidi="zh-CN"/>
      </w:rPr>
    </w:lvl>
    <w:lvl w:ilvl="6" w:tentative="0">
      <w:start w:val="0"/>
      <w:numFmt w:val="bullet"/>
      <w:lvlText w:val="•"/>
      <w:lvlJc w:val="left"/>
      <w:pPr>
        <w:ind w:left="2859" w:hanging="241"/>
      </w:pPr>
      <w:rPr>
        <w:rFonts w:hint="default"/>
        <w:lang w:val="zh-CN" w:eastAsia="zh-CN" w:bidi="zh-CN"/>
      </w:rPr>
    </w:lvl>
    <w:lvl w:ilvl="7" w:tentative="0">
      <w:start w:val="0"/>
      <w:numFmt w:val="bullet"/>
      <w:lvlText w:val="•"/>
      <w:lvlJc w:val="left"/>
      <w:pPr>
        <w:ind w:left="3276" w:hanging="241"/>
      </w:pPr>
      <w:rPr>
        <w:rFonts w:hint="default"/>
        <w:lang w:val="zh-CN" w:eastAsia="zh-CN" w:bidi="zh-CN"/>
      </w:rPr>
    </w:lvl>
    <w:lvl w:ilvl="8" w:tentative="0">
      <w:start w:val="0"/>
      <w:numFmt w:val="bullet"/>
      <w:lvlText w:val="•"/>
      <w:lvlJc w:val="left"/>
      <w:pPr>
        <w:ind w:left="3692" w:hanging="241"/>
      </w:pPr>
      <w:rPr>
        <w:rFonts w:hint="default"/>
        <w:lang w:val="zh-CN" w:eastAsia="zh-CN" w:bidi="zh-CN"/>
      </w:rPr>
    </w:lvl>
  </w:abstractNum>
  <w:num w:numId="1">
    <w:abstractNumId w:val="222"/>
  </w:num>
  <w:num w:numId="2">
    <w:abstractNumId w:val="282"/>
  </w:num>
  <w:num w:numId="3">
    <w:abstractNumId w:val="101"/>
  </w:num>
  <w:num w:numId="4">
    <w:abstractNumId w:val="266"/>
  </w:num>
  <w:num w:numId="5">
    <w:abstractNumId w:val="156"/>
  </w:num>
  <w:num w:numId="6">
    <w:abstractNumId w:val="214"/>
  </w:num>
  <w:num w:numId="7">
    <w:abstractNumId w:val="122"/>
  </w:num>
  <w:num w:numId="8">
    <w:abstractNumId w:val="118"/>
  </w:num>
  <w:num w:numId="9">
    <w:abstractNumId w:val="33"/>
  </w:num>
  <w:num w:numId="10">
    <w:abstractNumId w:val="263"/>
  </w:num>
  <w:num w:numId="11">
    <w:abstractNumId w:val="291"/>
  </w:num>
  <w:num w:numId="12">
    <w:abstractNumId w:val="185"/>
  </w:num>
  <w:num w:numId="13">
    <w:abstractNumId w:val="258"/>
  </w:num>
  <w:num w:numId="14">
    <w:abstractNumId w:val="65"/>
  </w:num>
  <w:num w:numId="15">
    <w:abstractNumId w:val="327"/>
  </w:num>
  <w:num w:numId="16">
    <w:abstractNumId w:val="324"/>
  </w:num>
  <w:num w:numId="17">
    <w:abstractNumId w:val="87"/>
  </w:num>
  <w:num w:numId="18">
    <w:abstractNumId w:val="295"/>
  </w:num>
  <w:num w:numId="19">
    <w:abstractNumId w:val="16"/>
  </w:num>
  <w:num w:numId="20">
    <w:abstractNumId w:val="242"/>
  </w:num>
  <w:num w:numId="21">
    <w:abstractNumId w:val="4"/>
  </w:num>
  <w:num w:numId="22">
    <w:abstractNumId w:val="278"/>
  </w:num>
  <w:num w:numId="23">
    <w:abstractNumId w:val="328"/>
  </w:num>
  <w:num w:numId="24">
    <w:abstractNumId w:val="1"/>
  </w:num>
  <w:num w:numId="25">
    <w:abstractNumId w:val="213"/>
  </w:num>
  <w:num w:numId="26">
    <w:abstractNumId w:val="268"/>
  </w:num>
  <w:num w:numId="27">
    <w:abstractNumId w:val="159"/>
  </w:num>
  <w:num w:numId="28">
    <w:abstractNumId w:val="129"/>
  </w:num>
  <w:num w:numId="29">
    <w:abstractNumId w:val="228"/>
  </w:num>
  <w:num w:numId="30">
    <w:abstractNumId w:val="325"/>
  </w:num>
  <w:num w:numId="31">
    <w:abstractNumId w:val="80"/>
  </w:num>
  <w:num w:numId="32">
    <w:abstractNumId w:val="14"/>
  </w:num>
  <w:num w:numId="33">
    <w:abstractNumId w:val="75"/>
  </w:num>
  <w:num w:numId="34">
    <w:abstractNumId w:val="286"/>
  </w:num>
  <w:num w:numId="35">
    <w:abstractNumId w:val="3"/>
  </w:num>
  <w:num w:numId="36">
    <w:abstractNumId w:val="202"/>
  </w:num>
  <w:num w:numId="37">
    <w:abstractNumId w:val="9"/>
  </w:num>
  <w:num w:numId="38">
    <w:abstractNumId w:val="290"/>
  </w:num>
  <w:num w:numId="39">
    <w:abstractNumId w:val="319"/>
  </w:num>
  <w:num w:numId="40">
    <w:abstractNumId w:val="264"/>
  </w:num>
  <w:num w:numId="41">
    <w:abstractNumId w:val="231"/>
  </w:num>
  <w:num w:numId="42">
    <w:abstractNumId w:val="303"/>
  </w:num>
  <w:num w:numId="43">
    <w:abstractNumId w:val="175"/>
  </w:num>
  <w:num w:numId="44">
    <w:abstractNumId w:val="182"/>
  </w:num>
  <w:num w:numId="45">
    <w:abstractNumId w:val="117"/>
  </w:num>
  <w:num w:numId="46">
    <w:abstractNumId w:val="234"/>
  </w:num>
  <w:num w:numId="47">
    <w:abstractNumId w:val="207"/>
  </w:num>
  <w:num w:numId="48">
    <w:abstractNumId w:val="146"/>
  </w:num>
  <w:num w:numId="49">
    <w:abstractNumId w:val="212"/>
  </w:num>
  <w:num w:numId="50">
    <w:abstractNumId w:val="70"/>
  </w:num>
  <w:num w:numId="51">
    <w:abstractNumId w:val="251"/>
  </w:num>
  <w:num w:numId="52">
    <w:abstractNumId w:val="189"/>
  </w:num>
  <w:num w:numId="53">
    <w:abstractNumId w:val="237"/>
  </w:num>
  <w:num w:numId="54">
    <w:abstractNumId w:val="170"/>
  </w:num>
  <w:num w:numId="55">
    <w:abstractNumId w:val="92"/>
  </w:num>
  <w:num w:numId="56">
    <w:abstractNumId w:val="194"/>
  </w:num>
  <w:num w:numId="57">
    <w:abstractNumId w:val="68"/>
  </w:num>
  <w:num w:numId="58">
    <w:abstractNumId w:val="245"/>
  </w:num>
  <w:num w:numId="59">
    <w:abstractNumId w:val="44"/>
  </w:num>
  <w:num w:numId="60">
    <w:abstractNumId w:val="158"/>
  </w:num>
  <w:num w:numId="61">
    <w:abstractNumId w:val="227"/>
  </w:num>
  <w:num w:numId="62">
    <w:abstractNumId w:val="164"/>
  </w:num>
  <w:num w:numId="63">
    <w:abstractNumId w:val="200"/>
  </w:num>
  <w:num w:numId="64">
    <w:abstractNumId w:val="312"/>
  </w:num>
  <w:num w:numId="65">
    <w:abstractNumId w:val="133"/>
  </w:num>
  <w:num w:numId="66">
    <w:abstractNumId w:val="96"/>
  </w:num>
  <w:num w:numId="67">
    <w:abstractNumId w:val="43"/>
  </w:num>
  <w:num w:numId="68">
    <w:abstractNumId w:val="323"/>
  </w:num>
  <w:num w:numId="69">
    <w:abstractNumId w:val="119"/>
  </w:num>
  <w:num w:numId="70">
    <w:abstractNumId w:val="74"/>
  </w:num>
  <w:num w:numId="71">
    <w:abstractNumId w:val="226"/>
  </w:num>
  <w:num w:numId="72">
    <w:abstractNumId w:val="136"/>
  </w:num>
  <w:num w:numId="73">
    <w:abstractNumId w:val="28"/>
  </w:num>
  <w:num w:numId="74">
    <w:abstractNumId w:val="281"/>
  </w:num>
  <w:num w:numId="75">
    <w:abstractNumId w:val="85"/>
  </w:num>
  <w:num w:numId="76">
    <w:abstractNumId w:val="64"/>
  </w:num>
  <w:num w:numId="77">
    <w:abstractNumId w:val="19"/>
  </w:num>
  <w:num w:numId="78">
    <w:abstractNumId w:val="36"/>
  </w:num>
  <w:num w:numId="79">
    <w:abstractNumId w:val="57"/>
  </w:num>
  <w:num w:numId="80">
    <w:abstractNumId w:val="15"/>
  </w:num>
  <w:num w:numId="81">
    <w:abstractNumId w:val="205"/>
  </w:num>
  <w:num w:numId="82">
    <w:abstractNumId w:val="86"/>
  </w:num>
  <w:num w:numId="83">
    <w:abstractNumId w:val="197"/>
  </w:num>
  <w:num w:numId="84">
    <w:abstractNumId w:val="111"/>
  </w:num>
  <w:num w:numId="85">
    <w:abstractNumId w:val="304"/>
  </w:num>
  <w:num w:numId="86">
    <w:abstractNumId w:val="0"/>
  </w:num>
  <w:num w:numId="87">
    <w:abstractNumId w:val="84"/>
  </w:num>
  <w:num w:numId="88">
    <w:abstractNumId w:val="157"/>
  </w:num>
  <w:num w:numId="89">
    <w:abstractNumId w:val="265"/>
  </w:num>
  <w:num w:numId="90">
    <w:abstractNumId w:val="192"/>
  </w:num>
  <w:num w:numId="91">
    <w:abstractNumId w:val="31"/>
  </w:num>
  <w:num w:numId="92">
    <w:abstractNumId w:val="128"/>
  </w:num>
  <w:num w:numId="93">
    <w:abstractNumId w:val="203"/>
  </w:num>
  <w:num w:numId="94">
    <w:abstractNumId w:val="259"/>
  </w:num>
  <w:num w:numId="95">
    <w:abstractNumId w:val="56"/>
  </w:num>
  <w:num w:numId="96">
    <w:abstractNumId w:val="293"/>
  </w:num>
  <w:num w:numId="97">
    <w:abstractNumId w:val="2"/>
  </w:num>
  <w:num w:numId="98">
    <w:abstractNumId w:val="7"/>
  </w:num>
  <w:num w:numId="99">
    <w:abstractNumId w:val="166"/>
  </w:num>
  <w:num w:numId="100">
    <w:abstractNumId w:val="40"/>
  </w:num>
  <w:num w:numId="101">
    <w:abstractNumId w:val="90"/>
  </w:num>
  <w:num w:numId="102">
    <w:abstractNumId w:val="102"/>
  </w:num>
  <w:num w:numId="103">
    <w:abstractNumId w:val="155"/>
  </w:num>
  <w:num w:numId="104">
    <w:abstractNumId w:val="289"/>
  </w:num>
  <w:num w:numId="105">
    <w:abstractNumId w:val="151"/>
  </w:num>
  <w:num w:numId="106">
    <w:abstractNumId w:val="275"/>
  </w:num>
  <w:num w:numId="107">
    <w:abstractNumId w:val="210"/>
  </w:num>
  <w:num w:numId="108">
    <w:abstractNumId w:val="26"/>
  </w:num>
  <w:num w:numId="109">
    <w:abstractNumId w:val="171"/>
  </w:num>
  <w:num w:numId="110">
    <w:abstractNumId w:val="39"/>
  </w:num>
  <w:num w:numId="111">
    <w:abstractNumId w:val="223"/>
  </w:num>
  <w:num w:numId="112">
    <w:abstractNumId w:val="274"/>
  </w:num>
  <w:num w:numId="113">
    <w:abstractNumId w:val="108"/>
  </w:num>
  <w:num w:numId="114">
    <w:abstractNumId w:val="32"/>
  </w:num>
  <w:num w:numId="115">
    <w:abstractNumId w:val="217"/>
  </w:num>
  <w:num w:numId="116">
    <w:abstractNumId w:val="252"/>
  </w:num>
  <w:num w:numId="117">
    <w:abstractNumId w:val="193"/>
  </w:num>
  <w:num w:numId="118">
    <w:abstractNumId w:val="267"/>
  </w:num>
  <w:num w:numId="119">
    <w:abstractNumId w:val="273"/>
  </w:num>
  <w:num w:numId="120">
    <w:abstractNumId w:val="211"/>
  </w:num>
  <w:num w:numId="121">
    <w:abstractNumId w:val="134"/>
  </w:num>
  <w:num w:numId="122">
    <w:abstractNumId w:val="37"/>
  </w:num>
  <w:num w:numId="123">
    <w:abstractNumId w:val="243"/>
  </w:num>
  <w:num w:numId="124">
    <w:abstractNumId w:val="249"/>
  </w:num>
  <w:num w:numId="125">
    <w:abstractNumId w:val="184"/>
  </w:num>
  <w:num w:numId="126">
    <w:abstractNumId w:val="308"/>
  </w:num>
  <w:num w:numId="127">
    <w:abstractNumId w:val="131"/>
  </w:num>
  <w:num w:numId="128">
    <w:abstractNumId w:val="209"/>
  </w:num>
  <w:num w:numId="129">
    <w:abstractNumId w:val="180"/>
  </w:num>
  <w:num w:numId="130">
    <w:abstractNumId w:val="140"/>
  </w:num>
  <w:num w:numId="131">
    <w:abstractNumId w:val="148"/>
  </w:num>
  <w:num w:numId="132">
    <w:abstractNumId w:val="116"/>
  </w:num>
  <w:num w:numId="133">
    <w:abstractNumId w:val="254"/>
  </w:num>
  <w:num w:numId="134">
    <w:abstractNumId w:val="154"/>
  </w:num>
  <w:num w:numId="135">
    <w:abstractNumId w:val="23"/>
  </w:num>
  <w:num w:numId="136">
    <w:abstractNumId w:val="147"/>
  </w:num>
  <w:num w:numId="137">
    <w:abstractNumId w:val="167"/>
  </w:num>
  <w:num w:numId="138">
    <w:abstractNumId w:val="103"/>
  </w:num>
  <w:num w:numId="139">
    <w:abstractNumId w:val="241"/>
  </w:num>
  <w:num w:numId="140">
    <w:abstractNumId w:val="306"/>
  </w:num>
  <w:num w:numId="141">
    <w:abstractNumId w:val="120"/>
  </w:num>
  <w:num w:numId="142">
    <w:abstractNumId w:val="55"/>
  </w:num>
  <w:num w:numId="143">
    <w:abstractNumId w:val="6"/>
  </w:num>
  <w:num w:numId="144">
    <w:abstractNumId w:val="63"/>
  </w:num>
  <w:num w:numId="145">
    <w:abstractNumId w:val="177"/>
  </w:num>
  <w:num w:numId="146">
    <w:abstractNumId w:val="69"/>
  </w:num>
  <w:num w:numId="147">
    <w:abstractNumId w:val="149"/>
  </w:num>
  <w:num w:numId="148">
    <w:abstractNumId w:val="218"/>
  </w:num>
  <w:num w:numId="149">
    <w:abstractNumId w:val="261"/>
  </w:num>
  <w:num w:numId="150">
    <w:abstractNumId w:val="67"/>
  </w:num>
  <w:num w:numId="151">
    <w:abstractNumId w:val="247"/>
  </w:num>
  <w:num w:numId="152">
    <w:abstractNumId w:val="204"/>
  </w:num>
  <w:num w:numId="153">
    <w:abstractNumId w:val="198"/>
  </w:num>
  <w:num w:numId="154">
    <w:abstractNumId w:val="161"/>
  </w:num>
  <w:num w:numId="155">
    <w:abstractNumId w:val="238"/>
  </w:num>
  <w:num w:numId="156">
    <w:abstractNumId w:val="91"/>
  </w:num>
  <w:num w:numId="157">
    <w:abstractNumId w:val="272"/>
  </w:num>
  <w:num w:numId="158">
    <w:abstractNumId w:val="250"/>
  </w:num>
  <w:num w:numId="159">
    <w:abstractNumId w:val="220"/>
  </w:num>
  <w:num w:numId="160">
    <w:abstractNumId w:val="145"/>
  </w:num>
  <w:num w:numId="161">
    <w:abstractNumId w:val="50"/>
  </w:num>
  <w:num w:numId="162">
    <w:abstractNumId w:val="318"/>
  </w:num>
  <w:num w:numId="163">
    <w:abstractNumId w:val="219"/>
  </w:num>
  <w:num w:numId="164">
    <w:abstractNumId w:val="307"/>
  </w:num>
  <w:num w:numId="165">
    <w:abstractNumId w:val="20"/>
  </w:num>
  <w:num w:numId="166">
    <w:abstractNumId w:val="302"/>
  </w:num>
  <w:num w:numId="167">
    <w:abstractNumId w:val="107"/>
  </w:num>
  <w:num w:numId="168">
    <w:abstractNumId w:val="297"/>
  </w:num>
  <w:num w:numId="169">
    <w:abstractNumId w:val="233"/>
  </w:num>
  <w:num w:numId="170">
    <w:abstractNumId w:val="317"/>
  </w:num>
  <w:num w:numId="171">
    <w:abstractNumId w:val="314"/>
  </w:num>
  <w:num w:numId="172">
    <w:abstractNumId w:val="115"/>
  </w:num>
  <w:num w:numId="173">
    <w:abstractNumId w:val="150"/>
  </w:num>
  <w:num w:numId="174">
    <w:abstractNumId w:val="163"/>
  </w:num>
  <w:num w:numId="175">
    <w:abstractNumId w:val="18"/>
  </w:num>
  <w:num w:numId="176">
    <w:abstractNumId w:val="71"/>
  </w:num>
  <w:num w:numId="177">
    <w:abstractNumId w:val="255"/>
  </w:num>
  <w:num w:numId="178">
    <w:abstractNumId w:val="72"/>
  </w:num>
  <w:num w:numId="179">
    <w:abstractNumId w:val="299"/>
  </w:num>
  <w:num w:numId="180">
    <w:abstractNumId w:val="271"/>
  </w:num>
  <w:num w:numId="181">
    <w:abstractNumId w:val="283"/>
  </w:num>
  <w:num w:numId="182">
    <w:abstractNumId w:val="82"/>
  </w:num>
  <w:num w:numId="183">
    <w:abstractNumId w:val="236"/>
  </w:num>
  <w:num w:numId="184">
    <w:abstractNumId w:val="139"/>
  </w:num>
  <w:num w:numId="185">
    <w:abstractNumId w:val="206"/>
  </w:num>
  <w:num w:numId="186">
    <w:abstractNumId w:val="5"/>
  </w:num>
  <w:num w:numId="187">
    <w:abstractNumId w:val="61"/>
  </w:num>
  <w:num w:numId="188">
    <w:abstractNumId w:val="195"/>
  </w:num>
  <w:num w:numId="189">
    <w:abstractNumId w:val="270"/>
  </w:num>
  <w:num w:numId="190">
    <w:abstractNumId w:val="300"/>
  </w:num>
  <w:num w:numId="191">
    <w:abstractNumId w:val="76"/>
  </w:num>
  <w:num w:numId="192">
    <w:abstractNumId w:val="38"/>
  </w:num>
  <w:num w:numId="193">
    <w:abstractNumId w:val="201"/>
  </w:num>
  <w:num w:numId="194">
    <w:abstractNumId w:val="162"/>
  </w:num>
  <w:num w:numId="195">
    <w:abstractNumId w:val="77"/>
  </w:num>
  <w:num w:numId="196">
    <w:abstractNumId w:val="66"/>
  </w:num>
  <w:num w:numId="197">
    <w:abstractNumId w:val="181"/>
  </w:num>
  <w:num w:numId="198">
    <w:abstractNumId w:val="188"/>
  </w:num>
  <w:num w:numId="199">
    <w:abstractNumId w:val="239"/>
  </w:num>
  <w:num w:numId="200">
    <w:abstractNumId w:val="168"/>
  </w:num>
  <w:num w:numId="201">
    <w:abstractNumId w:val="29"/>
  </w:num>
  <w:num w:numId="202">
    <w:abstractNumId w:val="280"/>
  </w:num>
  <w:num w:numId="203">
    <w:abstractNumId w:val="41"/>
  </w:num>
  <w:num w:numId="204">
    <w:abstractNumId w:val="12"/>
  </w:num>
  <w:num w:numId="205">
    <w:abstractNumId w:val="269"/>
  </w:num>
  <w:num w:numId="206">
    <w:abstractNumId w:val="35"/>
  </w:num>
  <w:num w:numId="207">
    <w:abstractNumId w:val="176"/>
  </w:num>
  <w:num w:numId="208">
    <w:abstractNumId w:val="144"/>
  </w:num>
  <w:num w:numId="209">
    <w:abstractNumId w:val="34"/>
  </w:num>
  <w:num w:numId="210">
    <w:abstractNumId w:val="22"/>
  </w:num>
  <w:num w:numId="211">
    <w:abstractNumId w:val="106"/>
  </w:num>
  <w:num w:numId="212">
    <w:abstractNumId w:val="24"/>
  </w:num>
  <w:num w:numId="213">
    <w:abstractNumId w:val="58"/>
  </w:num>
  <w:num w:numId="214">
    <w:abstractNumId w:val="257"/>
  </w:num>
  <w:num w:numId="215">
    <w:abstractNumId w:val="98"/>
  </w:num>
  <w:num w:numId="216">
    <w:abstractNumId w:val="208"/>
  </w:num>
  <w:num w:numId="217">
    <w:abstractNumId w:val="132"/>
  </w:num>
  <w:num w:numId="218">
    <w:abstractNumId w:val="135"/>
  </w:num>
  <w:num w:numId="219">
    <w:abstractNumId w:val="232"/>
  </w:num>
  <w:num w:numId="220">
    <w:abstractNumId w:val="153"/>
  </w:num>
  <w:num w:numId="221">
    <w:abstractNumId w:val="45"/>
  </w:num>
  <w:num w:numId="222">
    <w:abstractNumId w:val="256"/>
  </w:num>
  <w:num w:numId="223">
    <w:abstractNumId w:val="104"/>
  </w:num>
  <w:num w:numId="224">
    <w:abstractNumId w:val="326"/>
  </w:num>
  <w:num w:numId="225">
    <w:abstractNumId w:val="121"/>
  </w:num>
  <w:num w:numId="226">
    <w:abstractNumId w:val="17"/>
  </w:num>
  <w:num w:numId="227">
    <w:abstractNumId w:val="229"/>
  </w:num>
  <w:num w:numId="228">
    <w:abstractNumId w:val="172"/>
  </w:num>
  <w:num w:numId="229">
    <w:abstractNumId w:val="224"/>
  </w:num>
  <w:num w:numId="230">
    <w:abstractNumId w:val="59"/>
  </w:num>
  <w:num w:numId="231">
    <w:abstractNumId w:val="287"/>
  </w:num>
  <w:num w:numId="232">
    <w:abstractNumId w:val="48"/>
  </w:num>
  <w:num w:numId="233">
    <w:abstractNumId w:val="160"/>
  </w:num>
  <w:num w:numId="234">
    <w:abstractNumId w:val="97"/>
  </w:num>
  <w:num w:numId="235">
    <w:abstractNumId w:val="169"/>
  </w:num>
  <w:num w:numId="236">
    <w:abstractNumId w:val="277"/>
  </w:num>
  <w:num w:numId="237">
    <w:abstractNumId w:val="199"/>
  </w:num>
  <w:num w:numId="238">
    <w:abstractNumId w:val="276"/>
  </w:num>
  <w:num w:numId="239">
    <w:abstractNumId w:val="8"/>
  </w:num>
  <w:num w:numId="240">
    <w:abstractNumId w:val="322"/>
  </w:num>
  <w:num w:numId="241">
    <w:abstractNumId w:val="123"/>
  </w:num>
  <w:num w:numId="242">
    <w:abstractNumId w:val="13"/>
  </w:num>
  <w:num w:numId="243">
    <w:abstractNumId w:val="124"/>
  </w:num>
  <w:num w:numId="244">
    <w:abstractNumId w:val="125"/>
  </w:num>
  <w:num w:numId="245">
    <w:abstractNumId w:val="114"/>
  </w:num>
  <w:num w:numId="246">
    <w:abstractNumId w:val="137"/>
  </w:num>
  <w:num w:numId="247">
    <w:abstractNumId w:val="313"/>
  </w:num>
  <w:num w:numId="248">
    <w:abstractNumId w:val="113"/>
  </w:num>
  <w:num w:numId="249">
    <w:abstractNumId w:val="165"/>
  </w:num>
  <w:num w:numId="250">
    <w:abstractNumId w:val="191"/>
  </w:num>
  <w:num w:numId="251">
    <w:abstractNumId w:val="60"/>
  </w:num>
  <w:num w:numId="252">
    <w:abstractNumId w:val="215"/>
  </w:num>
  <w:num w:numId="253">
    <w:abstractNumId w:val="173"/>
  </w:num>
  <w:num w:numId="254">
    <w:abstractNumId w:val="183"/>
  </w:num>
  <w:num w:numId="255">
    <w:abstractNumId w:val="309"/>
  </w:num>
  <w:num w:numId="256">
    <w:abstractNumId w:val="298"/>
  </w:num>
  <w:num w:numId="257">
    <w:abstractNumId w:val="174"/>
  </w:num>
  <w:num w:numId="258">
    <w:abstractNumId w:val="47"/>
  </w:num>
  <w:num w:numId="259">
    <w:abstractNumId w:val="321"/>
  </w:num>
  <w:num w:numId="260">
    <w:abstractNumId w:val="100"/>
  </w:num>
  <w:num w:numId="261">
    <w:abstractNumId w:val="30"/>
  </w:num>
  <w:num w:numId="262">
    <w:abstractNumId w:val="93"/>
  </w:num>
  <w:num w:numId="263">
    <w:abstractNumId w:val="73"/>
  </w:num>
  <w:num w:numId="264">
    <w:abstractNumId w:val="49"/>
  </w:num>
  <w:num w:numId="265">
    <w:abstractNumId w:val="62"/>
  </w:num>
  <w:num w:numId="266">
    <w:abstractNumId w:val="260"/>
  </w:num>
  <w:num w:numId="267">
    <w:abstractNumId w:val="248"/>
  </w:num>
  <w:num w:numId="268">
    <w:abstractNumId w:val="152"/>
  </w:num>
  <w:num w:numId="269">
    <w:abstractNumId w:val="42"/>
  </w:num>
  <w:num w:numId="270">
    <w:abstractNumId w:val="88"/>
  </w:num>
  <w:num w:numId="271">
    <w:abstractNumId w:val="46"/>
  </w:num>
  <w:num w:numId="272">
    <w:abstractNumId w:val="142"/>
  </w:num>
  <w:num w:numId="273">
    <w:abstractNumId w:val="316"/>
  </w:num>
  <w:num w:numId="274">
    <w:abstractNumId w:val="225"/>
  </w:num>
  <w:num w:numId="275">
    <w:abstractNumId w:val="78"/>
  </w:num>
  <w:num w:numId="276">
    <w:abstractNumId w:val="179"/>
  </w:num>
  <w:num w:numId="277">
    <w:abstractNumId w:val="11"/>
  </w:num>
  <w:num w:numId="278">
    <w:abstractNumId w:val="190"/>
  </w:num>
  <w:num w:numId="279">
    <w:abstractNumId w:val="27"/>
  </w:num>
  <w:num w:numId="280">
    <w:abstractNumId w:val="54"/>
  </w:num>
  <w:num w:numId="281">
    <w:abstractNumId w:val="53"/>
  </w:num>
  <w:num w:numId="282">
    <w:abstractNumId w:val="240"/>
  </w:num>
  <w:num w:numId="283">
    <w:abstractNumId w:val="329"/>
  </w:num>
  <w:num w:numId="284">
    <w:abstractNumId w:val="310"/>
  </w:num>
  <w:num w:numId="285">
    <w:abstractNumId w:val="292"/>
  </w:num>
  <w:num w:numId="286">
    <w:abstractNumId w:val="81"/>
  </w:num>
  <w:num w:numId="287">
    <w:abstractNumId w:val="51"/>
  </w:num>
  <w:num w:numId="288">
    <w:abstractNumId w:val="83"/>
  </w:num>
  <w:num w:numId="289">
    <w:abstractNumId w:val="285"/>
  </w:num>
  <w:num w:numId="290">
    <w:abstractNumId w:val="112"/>
  </w:num>
  <w:num w:numId="291">
    <w:abstractNumId w:val="126"/>
  </w:num>
  <w:num w:numId="292">
    <w:abstractNumId w:val="305"/>
  </w:num>
  <w:num w:numId="293">
    <w:abstractNumId w:val="221"/>
  </w:num>
  <w:num w:numId="294">
    <w:abstractNumId w:val="25"/>
  </w:num>
  <w:num w:numId="295">
    <w:abstractNumId w:val="21"/>
  </w:num>
  <w:num w:numId="296">
    <w:abstractNumId w:val="141"/>
  </w:num>
  <w:num w:numId="297">
    <w:abstractNumId w:val="109"/>
  </w:num>
  <w:num w:numId="298">
    <w:abstractNumId w:val="99"/>
  </w:num>
  <w:num w:numId="299">
    <w:abstractNumId w:val="296"/>
  </w:num>
  <w:num w:numId="300">
    <w:abstractNumId w:val="230"/>
  </w:num>
  <w:num w:numId="301">
    <w:abstractNumId w:val="294"/>
  </w:num>
  <w:num w:numId="302">
    <w:abstractNumId w:val="235"/>
  </w:num>
  <w:num w:numId="303">
    <w:abstractNumId w:val="95"/>
  </w:num>
  <w:num w:numId="304">
    <w:abstractNumId w:val="315"/>
  </w:num>
  <w:num w:numId="305">
    <w:abstractNumId w:val="320"/>
  </w:num>
  <w:num w:numId="306">
    <w:abstractNumId w:val="246"/>
  </w:num>
  <w:num w:numId="307">
    <w:abstractNumId w:val="143"/>
  </w:num>
  <w:num w:numId="308">
    <w:abstractNumId w:val="187"/>
  </w:num>
  <w:num w:numId="309">
    <w:abstractNumId w:val="89"/>
  </w:num>
  <w:num w:numId="310">
    <w:abstractNumId w:val="138"/>
  </w:num>
  <w:num w:numId="311">
    <w:abstractNumId w:val="10"/>
  </w:num>
  <w:num w:numId="312">
    <w:abstractNumId w:val="105"/>
  </w:num>
  <w:num w:numId="313">
    <w:abstractNumId w:val="79"/>
  </w:num>
  <w:num w:numId="314">
    <w:abstractNumId w:val="127"/>
  </w:num>
  <w:num w:numId="315">
    <w:abstractNumId w:val="301"/>
  </w:num>
  <w:num w:numId="316">
    <w:abstractNumId w:val="52"/>
  </w:num>
  <w:num w:numId="317">
    <w:abstractNumId w:val="94"/>
  </w:num>
  <w:num w:numId="318">
    <w:abstractNumId w:val="186"/>
  </w:num>
  <w:num w:numId="319">
    <w:abstractNumId w:val="279"/>
  </w:num>
  <w:num w:numId="320">
    <w:abstractNumId w:val="311"/>
  </w:num>
  <w:num w:numId="321">
    <w:abstractNumId w:val="262"/>
  </w:num>
  <w:num w:numId="322">
    <w:abstractNumId w:val="196"/>
  </w:num>
  <w:num w:numId="323">
    <w:abstractNumId w:val="216"/>
  </w:num>
  <w:num w:numId="324">
    <w:abstractNumId w:val="288"/>
  </w:num>
  <w:num w:numId="325">
    <w:abstractNumId w:val="110"/>
  </w:num>
  <w:num w:numId="326">
    <w:abstractNumId w:val="253"/>
  </w:num>
  <w:num w:numId="327">
    <w:abstractNumId w:val="244"/>
  </w:num>
  <w:num w:numId="328">
    <w:abstractNumId w:val="130"/>
  </w:num>
  <w:num w:numId="329">
    <w:abstractNumId w:val="178"/>
  </w:num>
  <w:num w:numId="330">
    <w:abstractNumId w:val="2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shapeLayoutLikeWW8/>
    <w:useFELayout/>
    <w:compatSetting w:name="compatibilityMode" w:uri="http://schemas.microsoft.com/office/word" w:val="12"/>
  </w:compat>
  <w:rsids>
    <w:rsidRoot w:val="00000000"/>
    <w:rsid w:val="20C739D1"/>
    <w:rsid w:val="6A460D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b/>
      <w:bCs/>
      <w:sz w:val="48"/>
      <w:szCs w:val="4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2021-02-24T07:53:00Z</dcterms:created>
  <dc:creator>mingyan you</dc:creator>
  <cp:lastModifiedBy>南极光</cp:lastModifiedBy>
  <dcterms:modified xsi:type="dcterms:W3CDTF">2021-02-26T07:13:31Z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2021-02-08T00:00:00Z</vt:filetime>
  </property>
  <property fmtid="{D5CDD505-2E9C-101B-9397-08002B2CF9AE}" pid="3" name="Creator">
    <vt:lpwstr>WPS 文字</vt:lpwstr>
  </property>
  <property fmtid="{D5CDD505-2E9C-101B-9397-08002B2CF9AE}" pid="4" name="LastSaved">
    <vt:filetime>2021-02-24T00:00:00Z</vt:filetime>
  </property>
  <property fmtid="{D5CDD505-2E9C-101B-9397-08002B2CF9AE}" pid="5" name="KSOProductBuildVer">
    <vt:lpwstr>2052-11.1.0.10314</vt:lpwstr>
  </property>
</Properties>
</file>